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113C" w14:textId="77777777" w:rsidR="008C008B" w:rsidRDefault="00000000">
      <w:pPr>
        <w:spacing w:before="200" w:after="60"/>
        <w:jc w:val="center"/>
      </w:pPr>
      <w:r>
        <w:rPr>
          <w:b/>
          <w:bCs/>
          <w:color w:val="1F4E79"/>
          <w:sz w:val="32"/>
          <w:szCs w:val="32"/>
        </w:rPr>
        <w:t>SMLOUVA O DODÁVCE VODY A ODVÁDĚNÍ ODPADNÍCH VOD</w:t>
      </w:r>
    </w:p>
    <w:p w14:paraId="532D005D" w14:textId="77777777" w:rsidR="008C008B" w:rsidRDefault="00000000">
      <w:pPr>
        <w:spacing w:after="60"/>
        <w:jc w:val="center"/>
      </w:pPr>
      <w:r>
        <w:rPr>
          <w:b/>
          <w:bCs/>
          <w:sz w:val="26"/>
          <w:szCs w:val="26"/>
        </w:rPr>
        <w:t>č. ……………………</w:t>
      </w:r>
    </w:p>
    <w:p w14:paraId="0073DA43" w14:textId="77777777" w:rsidR="008C008B" w:rsidRDefault="00000000">
      <w:pPr>
        <w:pBdr>
          <w:bottom w:val="single" w:sz="12" w:space="4" w:color="1F4E79"/>
        </w:pBdr>
        <w:spacing w:after="240"/>
        <w:jc w:val="center"/>
      </w:pPr>
      <w:r>
        <w:rPr>
          <w:i/>
          <w:iCs/>
          <w:sz w:val="20"/>
          <w:szCs w:val="20"/>
        </w:rPr>
        <w:t>uzavřená podle § 8 odst. 6 zákona č. 274/2001 Sb., o vodovodech a kanalizacích pro veřejnou potřebu a o změně některých zákonů (zákon o vodovodech a kanalizacích), ve znění pozdějších předpisů, a podle zákona č. 89/2012 Sb., občanský zákoník, ve znění pozdějších předpisů</w:t>
      </w:r>
    </w:p>
    <w:p w14:paraId="7788F415" w14:textId="558C84DF" w:rsidR="008C008B" w:rsidRDefault="00000000" w:rsidP="00243FB9">
      <w:pPr>
        <w:pStyle w:val="Nadpis1"/>
      </w:pPr>
      <w:r>
        <w:t xml:space="preserve">Smluvní </w:t>
      </w:r>
      <w:r w:rsidRPr="00243FB9">
        <w:t>strany</w:t>
      </w:r>
    </w:p>
    <w:p w14:paraId="5C08CF3A" w14:textId="77777777" w:rsidR="008C008B" w:rsidRDefault="00000000">
      <w:pPr>
        <w:spacing w:after="120" w:line="276" w:lineRule="auto"/>
        <w:jc w:val="both"/>
      </w:pPr>
      <w:r>
        <w:rPr>
          <w:b/>
          <w:bCs/>
        </w:rPr>
        <w:t>Dodavatel</w:t>
      </w:r>
      <w:r>
        <w:t xml:space="preserve"> (vlastník a provozovatel vodovodu a kanalizace pro veřejnou potřebu):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8C008B" w14:paraId="08AF406A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2C45A" w14:textId="77777777" w:rsidR="008C008B" w:rsidRDefault="00000000">
            <w:r>
              <w:rPr>
                <w:b/>
                <w:bCs/>
              </w:rPr>
              <w:t>Název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39A31" w14:textId="77777777" w:rsidR="008C008B" w:rsidRDefault="00000000">
            <w:r>
              <w:rPr>
                <w:b/>
                <w:bCs/>
              </w:rPr>
              <w:t>Obec Dobroutov</w:t>
            </w:r>
          </w:p>
        </w:tc>
      </w:tr>
      <w:tr w:rsidR="008C008B" w14:paraId="58155BAA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6EA97" w14:textId="77777777" w:rsidR="008C008B" w:rsidRDefault="00000000">
            <w:r>
              <w:rPr>
                <w:b/>
                <w:bCs/>
              </w:rPr>
              <w:t>Sídlo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272A8" w14:textId="77777777" w:rsidR="008C008B" w:rsidRDefault="00000000">
            <w:r>
              <w:t>Dobroutov 78, 588 13 Polná</w:t>
            </w:r>
          </w:p>
        </w:tc>
      </w:tr>
      <w:tr w:rsidR="008C008B" w14:paraId="2536FE93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A7148" w14:textId="77777777" w:rsidR="008C008B" w:rsidRDefault="00000000">
            <w:r>
              <w:rPr>
                <w:b/>
                <w:bCs/>
              </w:rPr>
              <w:t>IČ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8BFE7" w14:textId="77777777" w:rsidR="008C008B" w:rsidRDefault="00000000">
            <w:r>
              <w:t>00285757</w:t>
            </w:r>
          </w:p>
        </w:tc>
      </w:tr>
      <w:tr w:rsidR="008C008B" w14:paraId="67D13C33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11868" w14:textId="77777777" w:rsidR="008C008B" w:rsidRDefault="00000000">
            <w:r>
              <w:rPr>
                <w:b/>
                <w:bCs/>
              </w:rPr>
              <w:t>Zastoupená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220CD" w14:textId="6B6F6046" w:rsidR="008C008B" w:rsidRDefault="00000000">
            <w:r w:rsidRPr="00D96259">
              <w:t>starostou obce</w:t>
            </w:r>
            <w:r w:rsidR="00F82919" w:rsidRPr="00D96259">
              <w:t xml:space="preserve"> Václavem Vavrouškem</w:t>
            </w:r>
          </w:p>
        </w:tc>
      </w:tr>
      <w:tr w:rsidR="008C008B" w14:paraId="26217BD2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F67BD" w14:textId="77777777" w:rsidR="008C008B" w:rsidRDefault="00000000">
            <w:r>
              <w:rPr>
                <w:b/>
                <w:bCs/>
              </w:rPr>
              <w:t>Bankovní spojení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B9720" w14:textId="087BF396" w:rsidR="008C008B" w:rsidRPr="00D96259" w:rsidRDefault="00000000">
            <w:r w:rsidRPr="00D96259">
              <w:t xml:space="preserve">č. </w:t>
            </w:r>
            <w:proofErr w:type="spellStart"/>
            <w:r w:rsidRPr="00D96259">
              <w:t>ú.</w:t>
            </w:r>
            <w:proofErr w:type="spellEnd"/>
            <w:r w:rsidRPr="00D96259">
              <w:t xml:space="preserve"> </w:t>
            </w:r>
            <w:r w:rsidR="005C0302" w:rsidRPr="00D96259">
              <w:t>2103547040</w:t>
            </w:r>
            <w:r w:rsidRPr="00D96259">
              <w:t>/</w:t>
            </w:r>
            <w:r w:rsidR="005C0302" w:rsidRPr="00D96259">
              <w:t>2010</w:t>
            </w:r>
          </w:p>
        </w:tc>
      </w:tr>
      <w:tr w:rsidR="008C008B" w14:paraId="6ACB496D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7EEEB" w14:textId="77777777" w:rsidR="008C008B" w:rsidRDefault="00000000">
            <w:r>
              <w:rPr>
                <w:b/>
                <w:bCs/>
              </w:rPr>
              <w:t>Telefon / e-mail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5A015" w14:textId="14947C8C" w:rsidR="008C008B" w:rsidRPr="00D96259" w:rsidRDefault="00510C6B">
            <w:r w:rsidRPr="00D96259">
              <w:t xml:space="preserve">+420 </w:t>
            </w:r>
            <w:r w:rsidR="00F82919" w:rsidRPr="00D96259">
              <w:t>602 779 897 / dobroutov@seznam.cz</w:t>
            </w:r>
          </w:p>
        </w:tc>
      </w:tr>
      <w:tr w:rsidR="008C008B" w14:paraId="51DB5441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CCC7EC" w14:textId="77777777" w:rsidR="008C008B" w:rsidRDefault="00000000">
            <w:r>
              <w:rPr>
                <w:b/>
                <w:bCs/>
              </w:rPr>
              <w:t>ID datové schránky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E5CD0" w14:textId="0581889D" w:rsidR="008C008B" w:rsidRDefault="00F82919">
            <w:r w:rsidRPr="00D96259">
              <w:t>7txat87</w:t>
            </w:r>
          </w:p>
        </w:tc>
      </w:tr>
    </w:tbl>
    <w:p w14:paraId="2BB3BA47" w14:textId="77777777" w:rsidR="008C008B" w:rsidRDefault="00000000">
      <w:pPr>
        <w:spacing w:after="120" w:line="276" w:lineRule="auto"/>
        <w:jc w:val="both"/>
      </w:pPr>
      <w:r>
        <w:rPr>
          <w:i/>
          <w:iCs/>
        </w:rPr>
        <w:t>(dále jen „dodavatel“)</w:t>
      </w:r>
    </w:p>
    <w:p w14:paraId="28FE0BBD" w14:textId="77777777" w:rsidR="008C008B" w:rsidRDefault="00000000">
      <w:pPr>
        <w:spacing w:after="120" w:line="276" w:lineRule="auto"/>
        <w:jc w:val="both"/>
      </w:pPr>
      <w:r>
        <w:rPr>
          <w:b/>
          <w:bCs/>
        </w:rPr>
        <w:t>Odběratel</w:t>
      </w:r>
      <w:r>
        <w:t xml:space="preserve"> (vlastník připojeného pozemku nebo stavby, popř. spoluvlastník zmocněný ostatními spoluvlastníky):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8C008B" w14:paraId="6E5FCF38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51240" w14:textId="77777777" w:rsidR="008C008B" w:rsidRDefault="00000000">
            <w:r>
              <w:rPr>
                <w:b/>
                <w:bCs/>
              </w:rPr>
              <w:t>Jméno a příjmení / název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9EAC2" w14:textId="024CE028" w:rsidR="008C008B" w:rsidRDefault="008C008B"/>
        </w:tc>
      </w:tr>
      <w:tr w:rsidR="008C008B" w14:paraId="504C06FB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9D80C4" w14:textId="77777777" w:rsidR="008C008B" w:rsidRDefault="00000000">
            <w:r>
              <w:rPr>
                <w:b/>
                <w:bCs/>
              </w:rPr>
              <w:t>Datum narození / IČ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61CEEB" w14:textId="5A400FD5" w:rsidR="008C008B" w:rsidRDefault="008C008B"/>
        </w:tc>
      </w:tr>
      <w:tr w:rsidR="008C008B" w14:paraId="32782F85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49D88" w14:textId="77777777" w:rsidR="008C008B" w:rsidRDefault="00000000">
            <w:r>
              <w:rPr>
                <w:b/>
                <w:bCs/>
              </w:rPr>
              <w:t>Trvalý pobyt / sídlo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C35C9" w14:textId="66AC4C26" w:rsidR="008C008B" w:rsidRDefault="008C008B"/>
        </w:tc>
      </w:tr>
      <w:tr w:rsidR="008C008B" w14:paraId="78EB00E9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3D071" w14:textId="77777777" w:rsidR="008C008B" w:rsidRDefault="00000000">
            <w:r>
              <w:rPr>
                <w:b/>
                <w:bCs/>
              </w:rPr>
              <w:t>Adresa pro doručování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2051B2" w14:textId="7AF2429D" w:rsidR="008C008B" w:rsidRDefault="008C008B"/>
        </w:tc>
      </w:tr>
      <w:tr w:rsidR="008C008B" w14:paraId="4EB2B949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EF662" w14:textId="77777777" w:rsidR="008C008B" w:rsidRDefault="00000000">
            <w:r>
              <w:rPr>
                <w:b/>
                <w:bCs/>
              </w:rPr>
              <w:t>Telefon / e-mail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8F04AB" w14:textId="3AF2880E" w:rsidR="008C008B" w:rsidRDefault="008C008B"/>
        </w:tc>
      </w:tr>
    </w:tbl>
    <w:p w14:paraId="397B02F5" w14:textId="77777777" w:rsidR="008C008B" w:rsidRDefault="008C008B">
      <w:pPr>
        <w:spacing w:after="120"/>
      </w:pPr>
    </w:p>
    <w:p w14:paraId="3F2D37E3" w14:textId="77777777" w:rsidR="008C008B" w:rsidRDefault="00000000">
      <w:pPr>
        <w:spacing w:after="120" w:line="276" w:lineRule="auto"/>
        <w:jc w:val="both"/>
      </w:pPr>
      <w:r>
        <w:rPr>
          <w:i/>
          <w:iCs/>
        </w:rPr>
        <w:t>(dále jen „odběratel“; dodavatel a odběratel dále společně jen „smluvní strany“)</w:t>
      </w:r>
    </w:p>
    <w:p w14:paraId="45A838AE" w14:textId="76CD3C13" w:rsidR="00760C9E" w:rsidRPr="004C4F8E" w:rsidRDefault="00000000" w:rsidP="004C4F8E">
      <w:pPr>
        <w:pStyle w:val="Nadpis1"/>
      </w:pPr>
      <w:r>
        <w:t>Předmět smlouvy</w:t>
      </w:r>
    </w:p>
    <w:p w14:paraId="66BA04B2" w14:textId="77777777" w:rsidR="00760C9E" w:rsidRDefault="00000000">
      <w:pPr>
        <w:pStyle w:val="Odstavecsmlouvy"/>
        <w:spacing w:after="100" w:line="276" w:lineRule="auto"/>
      </w:pPr>
      <w:r>
        <w:t xml:space="preserve">Předmětem této smlouvy je úprava vztahů, práv a povinností smluvních stran při </w:t>
      </w:r>
    </w:p>
    <w:p w14:paraId="52C2319B" w14:textId="4964772D" w:rsidR="00760C9E" w:rsidRDefault="00794063" w:rsidP="00794063">
      <w:pPr>
        <w:pStyle w:val="Odstavecseseznamem"/>
        <w:numPr>
          <w:ilvl w:val="0"/>
          <w:numId w:val="13"/>
        </w:numPr>
        <w:spacing w:after="100" w:line="276" w:lineRule="auto"/>
        <w:jc w:val="both"/>
      </w:pPr>
      <w:r>
        <w:t xml:space="preserve">☐ dodávce pitné vody z vodovodu pro veřejnou potřebu </w:t>
      </w:r>
      <w:r w:rsidRPr="00794063">
        <w:rPr>
          <w:i/>
          <w:iCs/>
          <w:sz w:val="18"/>
          <w:szCs w:val="18"/>
        </w:rPr>
        <w:t>*</w:t>
      </w:r>
    </w:p>
    <w:p w14:paraId="7980E3BF" w14:textId="6E030FAB" w:rsidR="00760C9E" w:rsidRDefault="00794063" w:rsidP="00760C9E">
      <w:pPr>
        <w:pStyle w:val="Odstavecseseznamem"/>
        <w:numPr>
          <w:ilvl w:val="0"/>
          <w:numId w:val="13"/>
        </w:numPr>
        <w:spacing w:after="100" w:line="276" w:lineRule="auto"/>
        <w:jc w:val="both"/>
      </w:pPr>
      <w:r>
        <w:t xml:space="preserve">☐ odvádění odpadních vod kanalizací pro veřejnou potřebu </w:t>
      </w:r>
      <w:r>
        <w:rPr>
          <w:i/>
          <w:iCs/>
          <w:sz w:val="18"/>
          <w:szCs w:val="18"/>
        </w:rPr>
        <w:t>*</w:t>
      </w:r>
    </w:p>
    <w:p w14:paraId="218B303A" w14:textId="384E2A53" w:rsidR="00794063" w:rsidRDefault="00000000" w:rsidP="00794063">
      <w:pPr>
        <w:pStyle w:val="Odstavecseseznamem"/>
        <w:spacing w:after="100" w:line="276" w:lineRule="auto"/>
        <w:ind w:left="480"/>
        <w:jc w:val="both"/>
      </w:pPr>
      <w:r>
        <w:t xml:space="preserve">v obci Dobroutov. </w:t>
      </w:r>
    </w:p>
    <w:p w14:paraId="59A0CB50" w14:textId="19714526" w:rsidR="00BB603A" w:rsidRPr="00186A15" w:rsidRDefault="00794063" w:rsidP="00DD319F">
      <w:pPr>
        <w:pStyle w:val="Odstavecseseznamem"/>
        <w:spacing w:after="100" w:line="276" w:lineRule="auto"/>
        <w:ind w:left="480"/>
        <w:jc w:val="both"/>
        <w:rPr>
          <w:i/>
          <w:iCs/>
          <w:sz w:val="18"/>
          <w:szCs w:val="18"/>
        </w:rPr>
      </w:pPr>
      <w:r w:rsidRPr="00186A15">
        <w:rPr>
          <w:b/>
          <w:bCs/>
          <w:i/>
          <w:iCs/>
          <w:sz w:val="18"/>
          <w:szCs w:val="18"/>
        </w:rPr>
        <w:t>*</w:t>
      </w:r>
      <w:r w:rsidRPr="00186A15">
        <w:rPr>
          <w:i/>
          <w:iCs/>
          <w:sz w:val="18"/>
          <w:szCs w:val="18"/>
        </w:rPr>
        <w:t xml:space="preserve"> </w:t>
      </w:r>
      <w:r w:rsidR="00186A15" w:rsidRPr="00186A15">
        <w:rPr>
          <w:i/>
          <w:iCs/>
          <w:sz w:val="18"/>
          <w:szCs w:val="18"/>
        </w:rPr>
        <w:t>z</w:t>
      </w:r>
      <w:r w:rsidRPr="00186A15">
        <w:rPr>
          <w:i/>
          <w:iCs/>
          <w:sz w:val="18"/>
          <w:szCs w:val="18"/>
        </w:rPr>
        <w:t>aškrtněte platnou variantu; lze zaškrtnout i obě současně.</w:t>
      </w:r>
      <w:r w:rsidR="00DD319F" w:rsidRPr="00186A15">
        <w:rPr>
          <w:i/>
          <w:iCs/>
          <w:sz w:val="18"/>
          <w:szCs w:val="18"/>
        </w:rPr>
        <w:t xml:space="preserve"> Pokud se zaškrtne </w:t>
      </w:r>
      <w:proofErr w:type="gramStart"/>
      <w:r w:rsidR="00DD319F" w:rsidRPr="00186A15">
        <w:rPr>
          <w:i/>
          <w:iCs/>
          <w:sz w:val="18"/>
          <w:szCs w:val="18"/>
        </w:rPr>
        <w:t>jen  jedna</w:t>
      </w:r>
      <w:proofErr w:type="gramEnd"/>
      <w:r w:rsidR="00DD319F" w:rsidRPr="00186A15">
        <w:rPr>
          <w:i/>
          <w:iCs/>
          <w:sz w:val="18"/>
          <w:szCs w:val="18"/>
        </w:rPr>
        <w:t xml:space="preserve"> varianta, </w:t>
      </w:r>
      <w:r w:rsidR="00BB603A" w:rsidRPr="00186A15">
        <w:rPr>
          <w:i/>
          <w:iCs/>
          <w:sz w:val="18"/>
          <w:szCs w:val="18"/>
        </w:rPr>
        <w:t xml:space="preserve">dále se ve </w:t>
      </w:r>
      <w:proofErr w:type="gramStart"/>
      <w:r w:rsidR="00BB603A" w:rsidRPr="00186A15">
        <w:rPr>
          <w:i/>
          <w:iCs/>
          <w:sz w:val="18"/>
          <w:szCs w:val="18"/>
        </w:rPr>
        <w:t>smlouvě  vyplňují</w:t>
      </w:r>
      <w:proofErr w:type="gramEnd"/>
      <w:r w:rsidR="00BB603A" w:rsidRPr="00186A15">
        <w:rPr>
          <w:i/>
          <w:iCs/>
          <w:sz w:val="18"/>
          <w:szCs w:val="18"/>
        </w:rPr>
        <w:t xml:space="preserve"> pouze údaje týkající se </w:t>
      </w:r>
      <w:r w:rsidR="00DD319F" w:rsidRPr="00186A15">
        <w:rPr>
          <w:i/>
          <w:iCs/>
          <w:sz w:val="18"/>
          <w:szCs w:val="18"/>
        </w:rPr>
        <w:t>této varianty předmětu smlouvy</w:t>
      </w:r>
    </w:p>
    <w:p w14:paraId="02252E86" w14:textId="77777777" w:rsidR="008C008B" w:rsidRDefault="00000000">
      <w:pPr>
        <w:pStyle w:val="Odstavecsmlouvy"/>
        <w:spacing w:after="100" w:line="276" w:lineRule="auto"/>
      </w:pPr>
      <w:r>
        <w:t>Dodavatel se zavazuje za podmínek stanovených touto smlouvou, zákonem o vodovodech a kanalizacích, prováděcí vyhláškou č. 428/2001 Sb. a kanalizačním řádem dodávat odběrateli pitnou vodu a odvádět odpadní vody z odběrného místa uvedeného v čl. III této smlouvy.</w:t>
      </w:r>
    </w:p>
    <w:p w14:paraId="677678C2" w14:textId="77777777" w:rsidR="008C008B" w:rsidRDefault="00000000">
      <w:pPr>
        <w:pStyle w:val="Odstavecsmlouvy"/>
        <w:spacing w:after="100" w:line="276" w:lineRule="auto"/>
      </w:pPr>
      <w:r>
        <w:lastRenderedPageBreak/>
        <w:t>Odběratel se zavazuje platit dodavateli za dodávku vody vodné a za odvádění odpadních vod stočné, a to za podmínek sjednaných v této smlouvě.</w:t>
      </w:r>
    </w:p>
    <w:p w14:paraId="028717BE" w14:textId="4AAF4992" w:rsidR="00760C9E" w:rsidRDefault="00000000" w:rsidP="00186A15">
      <w:pPr>
        <w:pStyle w:val="Odstavecsmlouvy"/>
        <w:spacing w:after="100" w:line="276" w:lineRule="auto"/>
      </w:pPr>
      <w:r>
        <w:t>Povinnost dodávky vody je splněna vtokem vody z vodovodu do vodovodní přípojky odběratele. Povinnost odvedení odpadních vod je splněna okamžikem vtoku odpadních vod z kanalizační přípojky do kanalizace.</w:t>
      </w:r>
    </w:p>
    <w:p w14:paraId="710B7127" w14:textId="41EC8097" w:rsidR="008C008B" w:rsidRDefault="00000000" w:rsidP="004C4F8E">
      <w:pPr>
        <w:pStyle w:val="Nadpis1"/>
      </w:pPr>
      <w:r>
        <w:t>Odběrné místo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8C008B" w14:paraId="29A85CE5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0DC14" w14:textId="77777777" w:rsidR="008C008B" w:rsidRDefault="00000000">
            <w:r>
              <w:rPr>
                <w:b/>
                <w:bCs/>
              </w:rPr>
              <w:t>Adresa odběrného místa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7CF4C" w14:textId="77777777" w:rsidR="008C008B" w:rsidRDefault="00000000">
            <w:r>
              <w:t>………………………………………………, Dobroutov</w:t>
            </w:r>
          </w:p>
        </w:tc>
      </w:tr>
      <w:tr w:rsidR="008C008B" w14:paraId="744C80EC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07F34" w14:textId="77777777" w:rsidR="008C008B" w:rsidRDefault="00000000">
            <w:r>
              <w:rPr>
                <w:b/>
                <w:bCs/>
              </w:rPr>
              <w:t xml:space="preserve">Pozemek </w:t>
            </w:r>
            <w:proofErr w:type="spellStart"/>
            <w:r>
              <w:rPr>
                <w:b/>
                <w:bCs/>
              </w:rPr>
              <w:t>parc</w:t>
            </w:r>
            <w:proofErr w:type="spellEnd"/>
            <w:r>
              <w:rPr>
                <w:b/>
                <w:bCs/>
              </w:rPr>
              <w:t xml:space="preserve">. č. / st. </w:t>
            </w:r>
            <w:proofErr w:type="spellStart"/>
            <w:r>
              <w:rPr>
                <w:b/>
                <w:bCs/>
              </w:rPr>
              <w:t>parc</w:t>
            </w:r>
            <w:proofErr w:type="spellEnd"/>
            <w:r>
              <w:rPr>
                <w:b/>
                <w:bCs/>
              </w:rPr>
              <w:t>. č.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CC8B5" w14:textId="77777777" w:rsidR="008C008B" w:rsidRDefault="00000000">
            <w:r>
              <w:t xml:space="preserve">……………………, k. </w:t>
            </w:r>
            <w:proofErr w:type="spellStart"/>
            <w:r>
              <w:t>ú.</w:t>
            </w:r>
            <w:proofErr w:type="spellEnd"/>
            <w:r>
              <w:t xml:space="preserve"> Dobroutov</w:t>
            </w:r>
          </w:p>
        </w:tc>
      </w:tr>
      <w:tr w:rsidR="008C008B" w14:paraId="2C404AE8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ACE47" w14:textId="77777777" w:rsidR="008C008B" w:rsidRDefault="00000000">
            <w:r>
              <w:rPr>
                <w:b/>
                <w:bCs/>
              </w:rPr>
              <w:t>Vlastník připojené stavby / pozemku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84D09" w14:textId="77777777" w:rsidR="008C008B" w:rsidRDefault="00000000">
            <w:r>
              <w:t>………………………………………………</w:t>
            </w:r>
          </w:p>
        </w:tc>
      </w:tr>
      <w:tr w:rsidR="008C008B" w14:paraId="29098F44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66AD7" w14:textId="41A63CBB" w:rsidR="008C008B" w:rsidRDefault="00000000" w:rsidP="00760C9E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 xml:space="preserve">Vlastník vodovodní přípojky 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D9BA9" w14:textId="77777777" w:rsidR="008C008B" w:rsidRDefault="00000000">
            <w:r>
              <w:t>………………………………………………</w:t>
            </w:r>
          </w:p>
        </w:tc>
      </w:tr>
      <w:tr w:rsidR="008C008B" w14:paraId="75DD862A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9FAB1" w14:textId="2174B1D8" w:rsidR="008C008B" w:rsidRDefault="00000000" w:rsidP="00760C9E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 xml:space="preserve">Vlastník kanalizační přípojky 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35415" w14:textId="77777777" w:rsidR="008C008B" w:rsidRDefault="00000000">
            <w:r>
              <w:t>………………………………………………</w:t>
            </w:r>
          </w:p>
        </w:tc>
      </w:tr>
      <w:tr w:rsidR="008C008B" w14:paraId="24DF93FD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0DF9C" w14:textId="1922CFB7" w:rsidR="008C008B" w:rsidRDefault="00000000">
            <w:r>
              <w:rPr>
                <w:b/>
                <w:bCs/>
              </w:rPr>
              <w:t>Počet připojených osob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F424E" w14:textId="77777777" w:rsidR="008C008B" w:rsidRDefault="00000000">
            <w:r>
              <w:t>……………………</w:t>
            </w:r>
          </w:p>
        </w:tc>
      </w:tr>
      <w:tr w:rsidR="008C008B" w14:paraId="72CB1343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D08BC" w14:textId="77777777" w:rsidR="008C008B" w:rsidRDefault="00000000">
            <w:r>
              <w:rPr>
                <w:b/>
                <w:bCs/>
              </w:rPr>
              <w:t>Účel odběru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4D423" w14:textId="52F0762F" w:rsidR="008C008B" w:rsidRDefault="00000000">
            <w:r>
              <w:t>domácnost / rekreace / podnikání*</w:t>
            </w:r>
            <w:r w:rsidR="00186A15">
              <w:t>*</w:t>
            </w:r>
          </w:p>
        </w:tc>
      </w:tr>
      <w:tr w:rsidR="008C008B" w14:paraId="5A8CA10C" w14:textId="77777777">
        <w:tc>
          <w:tcPr>
            <w:tcW w:w="3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AED54B" w14:textId="77777777" w:rsidR="008C008B" w:rsidRDefault="00000000">
            <w:r>
              <w:rPr>
                <w:b/>
                <w:bCs/>
              </w:rPr>
              <w:t>Číslo vodoměru ke dni uzavření smlouvy</w:t>
            </w:r>
          </w:p>
        </w:tc>
        <w:tc>
          <w:tcPr>
            <w:tcW w:w="61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398414" w14:textId="77777777" w:rsidR="008C008B" w:rsidRDefault="00000000">
            <w:r>
              <w:t>……………………</w:t>
            </w:r>
          </w:p>
        </w:tc>
      </w:tr>
    </w:tbl>
    <w:p w14:paraId="61692A77" w14:textId="77777777" w:rsidR="00760C9E" w:rsidRDefault="00760C9E">
      <w:pPr>
        <w:spacing w:after="120" w:line="276" w:lineRule="auto"/>
        <w:jc w:val="both"/>
        <w:rPr>
          <w:i/>
          <w:iCs/>
          <w:sz w:val="18"/>
          <w:szCs w:val="18"/>
        </w:rPr>
      </w:pPr>
    </w:p>
    <w:p w14:paraId="26384E5D" w14:textId="2618972C" w:rsidR="008C008B" w:rsidRDefault="00000000">
      <w:pPr>
        <w:spacing w:after="120" w:line="276" w:lineRule="auto"/>
        <w:jc w:val="both"/>
      </w:pPr>
      <w:r>
        <w:rPr>
          <w:i/>
          <w:iCs/>
          <w:sz w:val="18"/>
          <w:szCs w:val="18"/>
        </w:rPr>
        <w:t>*</w:t>
      </w:r>
      <w:r w:rsidR="00186A15">
        <w:rPr>
          <w:i/>
          <w:iCs/>
          <w:sz w:val="18"/>
          <w:szCs w:val="18"/>
        </w:rPr>
        <w:t>*</w:t>
      </w:r>
      <w:r>
        <w:rPr>
          <w:i/>
          <w:iCs/>
          <w:sz w:val="18"/>
          <w:szCs w:val="18"/>
        </w:rPr>
        <w:t xml:space="preserve"> nehodící škrtněte</w:t>
      </w:r>
    </w:p>
    <w:p w14:paraId="59231DE6" w14:textId="77777777" w:rsidR="008C008B" w:rsidRDefault="00000000">
      <w:pPr>
        <w:pStyle w:val="Odstavecsmlouvy"/>
        <w:spacing w:after="100" w:line="276" w:lineRule="auto"/>
      </w:pPr>
      <w:r>
        <w:t>Není-li uvedeno jinak, má se za to, že vlastníkem přípojky je vlastník pozemku nebo stavby připojené na vodovod nebo kanalizaci.</w:t>
      </w:r>
    </w:p>
    <w:p w14:paraId="6D6BDA0A" w14:textId="0AB4D11A" w:rsidR="00243FB9" w:rsidRDefault="00000000" w:rsidP="00243FB9">
      <w:pPr>
        <w:pStyle w:val="Odstavecsmlouvy"/>
        <w:spacing w:after="100" w:line="276" w:lineRule="auto"/>
      </w:pPr>
      <w:r>
        <w:t xml:space="preserve">Odběratel je povinen </w:t>
      </w:r>
      <w:r w:rsidR="005C0302" w:rsidRPr="00D96259">
        <w:t>do 30 dnů</w:t>
      </w:r>
      <w:r w:rsidRPr="00D96259">
        <w:t xml:space="preserve"> </w:t>
      </w:r>
      <w:r>
        <w:t>písemně oznámit dodavateli změnu počtu připojených osob i změnu ostatních údajů uvedených v tomto článku.</w:t>
      </w:r>
    </w:p>
    <w:p w14:paraId="422BBCA6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10CDFE04" w14:textId="51966155" w:rsidR="008C008B" w:rsidRDefault="00000000" w:rsidP="004C4F8E">
      <w:pPr>
        <w:pStyle w:val="Nadpis1"/>
      </w:pPr>
      <w:r>
        <w:t>Podmínky dodávky</w:t>
      </w:r>
      <w:r w:rsidR="00243FB9">
        <w:t xml:space="preserve"> </w:t>
      </w:r>
      <w:r>
        <w:t>vody</w:t>
      </w:r>
    </w:p>
    <w:p w14:paraId="420F29B6" w14:textId="6E2CAC97" w:rsidR="0012308D" w:rsidRDefault="0012308D">
      <w:pPr>
        <w:pStyle w:val="Odstavecsmlouvy"/>
        <w:spacing w:after="100" w:line="276" w:lineRule="auto"/>
      </w:pPr>
      <w:r>
        <w:t xml:space="preserve">Limit množství dodávané </w:t>
      </w:r>
      <w:proofErr w:type="gramStart"/>
      <w:r>
        <w:t>vody - bez</w:t>
      </w:r>
      <w:proofErr w:type="gramEnd"/>
      <w:r>
        <w:t xml:space="preserve"> omezení do maximální kapacity vodoměru </w:t>
      </w:r>
    </w:p>
    <w:p w14:paraId="4CAF64E8" w14:textId="0B8487D0" w:rsidR="0012308D" w:rsidRDefault="0012308D" w:rsidP="0012308D">
      <w:pPr>
        <w:pStyle w:val="Odstavecseseznamem"/>
        <w:spacing w:after="100" w:line="276" w:lineRule="auto"/>
        <w:ind w:left="480"/>
        <w:jc w:val="both"/>
      </w:pPr>
      <w:proofErr w:type="spellStart"/>
      <w:r>
        <w:t>Qn</w:t>
      </w:r>
      <w:proofErr w:type="spellEnd"/>
      <w:r>
        <w:t xml:space="preserve"> = 2,5 m³/hod.</w:t>
      </w:r>
    </w:p>
    <w:p w14:paraId="21D1F304" w14:textId="056AF5BE" w:rsidR="0012308D" w:rsidRDefault="00000000" w:rsidP="00BB603A">
      <w:pPr>
        <w:pStyle w:val="Odstavecsmlouvy"/>
        <w:spacing w:after="100" w:line="276" w:lineRule="auto"/>
        <w:ind w:left="482"/>
      </w:pPr>
      <w:r>
        <w:t xml:space="preserve">Tlakové poměry v místě napojení přípojky: </w:t>
      </w:r>
    </w:p>
    <w:p w14:paraId="46D03223" w14:textId="64322A6A" w:rsidR="0012308D" w:rsidRDefault="00000000" w:rsidP="00BB603A">
      <w:pPr>
        <w:pStyle w:val="Odstavecseseznamem"/>
        <w:spacing w:after="100" w:line="276" w:lineRule="auto"/>
        <w:ind w:left="482"/>
        <w:jc w:val="both"/>
      </w:pPr>
      <w:r>
        <w:t xml:space="preserve">minimální tlak </w:t>
      </w:r>
      <w:r>
        <w:tab/>
        <w:t xml:space="preserve">0,15 </w:t>
      </w:r>
      <w:proofErr w:type="spellStart"/>
      <w:r>
        <w:t>MPa</w:t>
      </w:r>
      <w:proofErr w:type="spellEnd"/>
      <w:r>
        <w:t xml:space="preserve"> (pro budovu do 2 podlaží, 0 25 </w:t>
      </w:r>
      <w:proofErr w:type="spellStart"/>
      <w:r>
        <w:t>MPa</w:t>
      </w:r>
      <w:proofErr w:type="spellEnd"/>
      <w:r>
        <w:t xml:space="preserve"> pro budovu s více než 2 podlažími)</w:t>
      </w:r>
    </w:p>
    <w:p w14:paraId="4E1FB61C" w14:textId="16C60BE8" w:rsidR="00BB603A" w:rsidRDefault="00BB603A" w:rsidP="00BB603A">
      <w:pPr>
        <w:pStyle w:val="Odstavecseseznamem"/>
        <w:spacing w:after="100" w:line="276" w:lineRule="auto"/>
        <w:ind w:left="482"/>
        <w:jc w:val="both"/>
      </w:pPr>
      <w:r>
        <w:t>maximální tlak</w:t>
      </w:r>
      <w:r>
        <w:tab/>
        <w:t xml:space="preserve">0,7 </w:t>
      </w:r>
      <w:proofErr w:type="spellStart"/>
      <w:r>
        <w:t>MPa</w:t>
      </w:r>
      <w:proofErr w:type="spellEnd"/>
    </w:p>
    <w:p w14:paraId="6AE4FA90" w14:textId="77777777" w:rsidR="00C90CDE" w:rsidRDefault="00000000" w:rsidP="00760C9E">
      <w:pPr>
        <w:pStyle w:val="Odstavecsmlouvy"/>
        <w:spacing w:after="100" w:line="276" w:lineRule="auto"/>
      </w:pPr>
      <w:r>
        <w:t xml:space="preserve">Voda dodávaná odběrateli splňuje hygienické požadavky na jakost pitné vody podle vyhlášky č. 252/2004 Sb., ve znění pozdějších předpisů. Ukazatele jakosti dodávané vody: </w:t>
      </w:r>
    </w:p>
    <w:p w14:paraId="6CA4A45C" w14:textId="63A5644E" w:rsidR="00C90CDE" w:rsidRDefault="00000000" w:rsidP="00C90CDE">
      <w:pPr>
        <w:pStyle w:val="Odstavecseseznamem"/>
        <w:spacing w:after="100" w:line="276" w:lineRule="auto"/>
        <w:ind w:left="480"/>
        <w:jc w:val="both"/>
      </w:pPr>
      <w:r>
        <w:t xml:space="preserve">vápník (Ca) </w:t>
      </w:r>
      <w:r>
        <w:tab/>
      </w:r>
      <w:proofErr w:type="gramStart"/>
      <w:r>
        <w:t>10 - 100</w:t>
      </w:r>
      <w:proofErr w:type="gramEnd"/>
      <w:r>
        <w:t xml:space="preserve"> mg/l</w:t>
      </w:r>
    </w:p>
    <w:p w14:paraId="646B69D3" w14:textId="77777777" w:rsidR="00C90CDE" w:rsidRDefault="00000000" w:rsidP="00C90CDE">
      <w:pPr>
        <w:pStyle w:val="Odstavecseseznamem"/>
        <w:spacing w:after="100" w:line="276" w:lineRule="auto"/>
        <w:ind w:left="480"/>
        <w:jc w:val="both"/>
      </w:pPr>
      <w:r>
        <w:t xml:space="preserve">hořčík (Mg) </w:t>
      </w:r>
      <w:r>
        <w:tab/>
      </w:r>
      <w:proofErr w:type="gramStart"/>
      <w:r>
        <w:t>5 – 50</w:t>
      </w:r>
      <w:proofErr w:type="gramEnd"/>
      <w:r>
        <w:t xml:space="preserve"> mg/l</w:t>
      </w:r>
    </w:p>
    <w:p w14:paraId="52A86787" w14:textId="77777777" w:rsidR="00C90CDE" w:rsidRDefault="00000000" w:rsidP="00C90CDE">
      <w:pPr>
        <w:pStyle w:val="Odstavecseseznamem"/>
        <w:spacing w:after="100" w:line="276" w:lineRule="auto"/>
        <w:ind w:left="480"/>
        <w:jc w:val="both"/>
      </w:pPr>
      <w:r>
        <w:t xml:space="preserve">dusičnany </w:t>
      </w:r>
      <w:r>
        <w:tab/>
        <w:t xml:space="preserve">maximálně 50 mg/l </w:t>
      </w:r>
    </w:p>
    <w:p w14:paraId="412DE131" w14:textId="26B396AE" w:rsidR="00760C9E" w:rsidRDefault="00000000" w:rsidP="00C90CDE">
      <w:pPr>
        <w:pStyle w:val="Odstavecseseznamem"/>
        <w:spacing w:after="100" w:line="276" w:lineRule="auto"/>
        <w:ind w:left="480"/>
        <w:jc w:val="both"/>
      </w:pPr>
      <w:r>
        <w:t>Aktuální úplný rozbor vody je k dispozici u dodavatele, resp. na úřední desce obce.</w:t>
      </w:r>
    </w:p>
    <w:p w14:paraId="4935DB51" w14:textId="77777777" w:rsidR="008C008B" w:rsidRDefault="00000000">
      <w:pPr>
        <w:pStyle w:val="Odstavecsmlouvy"/>
        <w:spacing w:after="100" w:line="276" w:lineRule="auto"/>
      </w:pPr>
      <w:r>
        <w:lastRenderedPageBreak/>
        <w:t>Dodávka vody je zajištěna z vodovodu pro veřejnou potřebu obce Dobroutov v souladu s provozním řádem vodovodu.</w:t>
      </w:r>
    </w:p>
    <w:p w14:paraId="6287BAE7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322B9C4D" w14:textId="6DF23378" w:rsidR="008C008B" w:rsidRDefault="00000000" w:rsidP="004C4F8E">
      <w:pPr>
        <w:pStyle w:val="Nadpis1"/>
      </w:pPr>
      <w:r>
        <w:t>Stanovení množství dodané vody</w:t>
      </w:r>
    </w:p>
    <w:p w14:paraId="4E1802B3" w14:textId="77777777" w:rsidR="008C008B" w:rsidRDefault="00000000">
      <w:pPr>
        <w:pStyle w:val="Odstavecsmlouvy"/>
        <w:spacing w:after="100" w:line="276" w:lineRule="auto"/>
      </w:pPr>
      <w:r>
        <w:t>Množství dodané vody se zjišťuje vodoměrem, který je stanoveným měřidlem ve smyslu zákona č. 505/1990 Sb., o metrologii. Vodoměr je majetkem dodavatele; jeho osazení, údržbu a výměnu provádí dodavatel na svůj náklad.</w:t>
      </w:r>
    </w:p>
    <w:p w14:paraId="0A2C66DF" w14:textId="77777777" w:rsidR="008C008B" w:rsidRDefault="00000000">
      <w:pPr>
        <w:pStyle w:val="Odstavecsmlouvy"/>
        <w:spacing w:after="100" w:line="276" w:lineRule="auto"/>
      </w:pPr>
      <w:r>
        <w:t>Není-li odběrné místo osazeno vodoměrem, stanoví se množství odebrané vody podle směrných čísel roční potřeby vody uvedených v příloze č. 12 vyhlášky č. 428/2001 Sb., ve znění pozdějších předpisů.</w:t>
      </w:r>
    </w:p>
    <w:p w14:paraId="64732452" w14:textId="77777777" w:rsidR="008C008B" w:rsidRDefault="00000000">
      <w:pPr>
        <w:pStyle w:val="Odstavecsmlouvy"/>
        <w:spacing w:after="100" w:line="276" w:lineRule="auto"/>
      </w:pPr>
      <w:r>
        <w:t>Odběratel je povinen umožnit dodavateli přístup k vodoměru, chránit vodoměr před poškozením (zejména před mrazem) a bez zbytečného odkladu oznámit dodavateli jeho poruchu. Má-li odběratel pochybnosti o správnosti měření, může písemně požádat o přezkoušení vodoměru postupem podle § 17 zákona o vodovodech a kanalizacích.</w:t>
      </w:r>
    </w:p>
    <w:p w14:paraId="3ED39AB7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3045372E" w14:textId="045A2514" w:rsidR="008C008B" w:rsidRDefault="00000000" w:rsidP="004C4F8E">
      <w:pPr>
        <w:pStyle w:val="Nadpis1"/>
      </w:pPr>
      <w:r>
        <w:t>Podmínky odvádění odpadních vod</w:t>
      </w:r>
    </w:p>
    <w:p w14:paraId="6A62ADEF" w14:textId="77777777" w:rsidR="008C008B" w:rsidRDefault="00000000">
      <w:pPr>
        <w:pStyle w:val="Odstavecsmlouvy"/>
        <w:spacing w:after="100" w:line="276" w:lineRule="auto"/>
      </w:pPr>
      <w:r>
        <w:t>Odpadní vody jsou odváděny kanalizací pro veřejnou potřebu obce Dobroutov. Podmínky odvádění odpadních vod, zejména nejvyšší přípustnou míru znečištění a látky, které nejsou odpadními vodami a jejichž vniknutí do kanalizace musí být zabráněno, stanoví kanalizační řád obce Dobroutov, který je pro odběratele závazný a je k nahlédnutí u dodavatele.</w:t>
      </w:r>
    </w:p>
    <w:p w14:paraId="3C53F80F" w14:textId="3F027854" w:rsidR="00CF166A" w:rsidRDefault="00CF166A" w:rsidP="00CF166A">
      <w:pPr>
        <w:pStyle w:val="Odstavecsmlouvy"/>
        <w:spacing w:after="100" w:line="276" w:lineRule="auto"/>
      </w:pPr>
      <w:r>
        <w:t>Limity znečištění odváděných odpadních vod jsou stanoveny kanalizačním řádem.</w:t>
      </w:r>
    </w:p>
    <w:p w14:paraId="5699EF3F" w14:textId="77777777" w:rsidR="00FB39CD" w:rsidRDefault="00FB39CD" w:rsidP="00FB39CD">
      <w:pPr>
        <w:pStyle w:val="Odstavecsmlouvy"/>
        <w:spacing w:after="100" w:line="276" w:lineRule="auto"/>
      </w:pPr>
      <w:r>
        <w:t>Do kanalizace zakončené čistírnou odpadních vod není dovoleno vypouštět odpadní vody přes septiky ani žumpy; obsah žump a septiků nesmí být do kanalizace vypouštěn. Srážkové vody ze střech a zpevněných ploch nesmí být odváděny do splaškové kanalizace, je-li kanalizace oddílná.</w:t>
      </w:r>
    </w:p>
    <w:p w14:paraId="7FD0DB56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7AACEA00" w14:textId="0A82810B" w:rsidR="00FB39CD" w:rsidRPr="004C4F8E" w:rsidRDefault="00FB39CD" w:rsidP="004C4F8E">
      <w:pPr>
        <w:pStyle w:val="Nadpis1"/>
      </w:pPr>
      <w:r>
        <w:t xml:space="preserve">Stanovení množství odváděné odpadní vody </w:t>
      </w:r>
    </w:p>
    <w:p w14:paraId="21E0F726" w14:textId="28A5E2A1" w:rsidR="00FB39CD" w:rsidRDefault="00FB39CD" w:rsidP="00FB39CD">
      <w:pPr>
        <w:pStyle w:val="Odstavecsmlouvy"/>
        <w:spacing w:after="100" w:line="276" w:lineRule="auto"/>
      </w:pPr>
      <w:r>
        <w:t xml:space="preserve">Limit množství odváděných odpadních vod: stanoví se </w:t>
      </w:r>
      <w:r w:rsidR="00243FB9">
        <w:t xml:space="preserve">výpočtem </w:t>
      </w:r>
      <w:r>
        <w:t>podle směrných čísel roční potřeby vody (</w:t>
      </w:r>
      <w:r w:rsidR="00243FB9">
        <w:t xml:space="preserve">dle </w:t>
      </w:r>
      <w:proofErr w:type="spellStart"/>
      <w:r w:rsidR="00243FB9">
        <w:t>Vyhl</w:t>
      </w:r>
      <w:proofErr w:type="spellEnd"/>
      <w:r w:rsidR="00243FB9">
        <w:t>. č. 428/2001Sb.</w:t>
      </w:r>
      <w:r>
        <w:t>)</w:t>
      </w:r>
      <w:r w:rsidR="00CF166A">
        <w:t xml:space="preserve"> příloha č. 12 (paušál).</w:t>
      </w:r>
    </w:p>
    <w:p w14:paraId="2B3BA6CC" w14:textId="219BC7F1" w:rsidR="00CF166A" w:rsidRDefault="00CF166A" w:rsidP="00CF166A">
      <w:pPr>
        <w:pStyle w:val="Odstavecsmlouvy"/>
        <w:spacing w:after="100" w:line="276" w:lineRule="auto"/>
      </w:pPr>
      <w:r>
        <w:t>Celkové m</w:t>
      </w:r>
      <w:r w:rsidR="00FB39CD">
        <w:t>aximáln</w:t>
      </w:r>
      <w:r>
        <w:t>í množství odváděných odpadních vod se stanovuje jako součin směrných čísel x počet připojených osob, tj.  ………….. m</w:t>
      </w:r>
      <w:r w:rsidRPr="003B5F87">
        <w:rPr>
          <w:vertAlign w:val="superscript"/>
        </w:rPr>
        <w:t>3</w:t>
      </w:r>
      <w:r>
        <w:t>/os/rok x ………… připojených osob = ………</w:t>
      </w:r>
      <w:proofErr w:type="gramStart"/>
      <w:r>
        <w:t>…….</w:t>
      </w:r>
      <w:proofErr w:type="gramEnd"/>
      <w:r>
        <w:t>.   m</w:t>
      </w:r>
      <w:r w:rsidRPr="003B5F87">
        <w:rPr>
          <w:vertAlign w:val="superscript"/>
        </w:rPr>
        <w:t>3</w:t>
      </w:r>
      <w:r>
        <w:t>/rok.</w:t>
      </w:r>
    </w:p>
    <w:p w14:paraId="293A09BD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60531F9D" w14:textId="6A5907BE" w:rsidR="008C008B" w:rsidRPr="004C4F8E" w:rsidRDefault="00000000" w:rsidP="004C4F8E">
      <w:pPr>
        <w:pStyle w:val="Nadpis1"/>
      </w:pPr>
      <w:r>
        <w:t>Vodné a stočné, platební podmínky</w:t>
      </w:r>
    </w:p>
    <w:p w14:paraId="6FF0C60A" w14:textId="77777777" w:rsidR="008C008B" w:rsidRDefault="00000000">
      <w:pPr>
        <w:pStyle w:val="Odstavecsmlouvy"/>
        <w:spacing w:after="100" w:line="276" w:lineRule="auto"/>
      </w:pPr>
      <w:r>
        <w:t>Vodné a stočné má jednosložkovou formu. Výše vodného a stočného je stanovena v souladu se zákonem o vodovodech a kanalizacích a cenovými předpisy (zákon č. 526/1990 Sb., o cenách) a je schvalována zastupitelstvem obce Dobroutov. Aktuální cena je zveřejňována na úřední desce obce a způsobem umožňujícím dálkový přístup.</w:t>
      </w:r>
    </w:p>
    <w:p w14:paraId="02EA5F14" w14:textId="77777777" w:rsidR="008C008B" w:rsidRDefault="00000000">
      <w:pPr>
        <w:pStyle w:val="Odstavecsmlouvy"/>
        <w:spacing w:after="100" w:line="276" w:lineRule="auto"/>
      </w:pPr>
      <w:r>
        <w:lastRenderedPageBreak/>
        <w:t>Ke dni uzavření této smlouvy činí vodné …………………… Kč/m³ vč. DPH a stočné …………………… Kč/m³ vč. DPH.</w:t>
      </w:r>
    </w:p>
    <w:p w14:paraId="744E360A" w14:textId="77777777" w:rsidR="008C008B" w:rsidRDefault="00000000">
      <w:pPr>
        <w:pStyle w:val="Odstavecsmlouvy"/>
        <w:spacing w:after="100" w:line="276" w:lineRule="auto"/>
      </w:pPr>
      <w:r>
        <w:t>Změna výše vodného a stočného v souladu s cenovými předpisy není změnou této smlouvy a nevyžaduje uzavření dodatku; dodavatel je povinen novou cenu zveřejnit nejpozději ke dni její účinnosti.</w:t>
      </w:r>
    </w:p>
    <w:p w14:paraId="777C0B2D" w14:textId="47C46C4A" w:rsidR="008C008B" w:rsidRDefault="00000000">
      <w:pPr>
        <w:pStyle w:val="Odstavecsmlouvy"/>
        <w:spacing w:after="100" w:line="276" w:lineRule="auto"/>
      </w:pPr>
      <w:r>
        <w:t xml:space="preserve">Zúčtovací období činí </w:t>
      </w:r>
      <w:r w:rsidR="0086283C">
        <w:t>3</w:t>
      </w:r>
      <w:r>
        <w:t xml:space="preserve"> měsíc</w:t>
      </w:r>
      <w:r w:rsidR="0086283C">
        <w:t>e</w:t>
      </w:r>
      <w:r>
        <w:t>, není-li dohodnuto jinak. Odečty vodoměrů provádí dodavatel zpravidla</w:t>
      </w:r>
      <w:r w:rsidR="0086283C">
        <w:t xml:space="preserve"> 4 </w:t>
      </w:r>
      <w:r>
        <w:t xml:space="preserve">× ročně. Vyúčtování je splatné do </w:t>
      </w:r>
      <w:r w:rsidR="005C0302" w:rsidRPr="00D96259">
        <w:t>14</w:t>
      </w:r>
      <w:r w:rsidRPr="00D96259">
        <w:t xml:space="preserve"> </w:t>
      </w:r>
      <w:r>
        <w:t>dnů ode dne doručení faktury (daňového dokladu) odběrateli.</w:t>
      </w:r>
    </w:p>
    <w:p w14:paraId="6CC5C3B1" w14:textId="77777777" w:rsidR="008C008B" w:rsidRDefault="00000000">
      <w:pPr>
        <w:pStyle w:val="Odstavecsmlouvy"/>
        <w:spacing w:after="100" w:line="276" w:lineRule="auto"/>
      </w:pPr>
      <w:r>
        <w:t>Odběratel hradí vodné a stočné jedním z následujících způsobů (zvolený způsob označte):</w:t>
      </w:r>
    </w:p>
    <w:p w14:paraId="79F1515D" w14:textId="47F0B4F6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☐ hotově v pokladně Obecního úřadu Dobroutov v úředních hodinách</w:t>
      </w:r>
      <w:r w:rsidR="00186A15">
        <w:t xml:space="preserve"> </w:t>
      </w:r>
      <w:r w:rsidR="00186A15" w:rsidRPr="00186A15">
        <w:rPr>
          <w:i/>
          <w:iCs/>
        </w:rPr>
        <w:t>***</w:t>
      </w:r>
    </w:p>
    <w:p w14:paraId="776776AB" w14:textId="77777777" w:rsidR="008E5412" w:rsidRPr="008E5412" w:rsidRDefault="00000000" w:rsidP="008E5412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☐ bezhotovostním převodem na účet dodavatele uvedený v čl. I této smlouvy (variabilní symbol = číslo faktury)</w:t>
      </w:r>
      <w:r w:rsidR="00186A15">
        <w:t xml:space="preserve"> </w:t>
      </w:r>
      <w:r w:rsidR="00186A15" w:rsidRPr="00186A15">
        <w:rPr>
          <w:i/>
          <w:iCs/>
        </w:rPr>
        <w:t>***</w:t>
      </w:r>
    </w:p>
    <w:p w14:paraId="7C1CB5FD" w14:textId="60AD5D8A" w:rsidR="008E5412" w:rsidRPr="00D96259" w:rsidRDefault="005C0302" w:rsidP="008E5412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 w:rsidRPr="00D96259">
        <w:rPr>
          <w:rFonts w:ascii="Segoe UI Symbol" w:hAnsi="Segoe UI Symbol" w:cs="Segoe UI Symbol"/>
        </w:rPr>
        <w:t>☐</w:t>
      </w:r>
      <w:r w:rsidRPr="00D96259">
        <w:rPr>
          <w:color w:val="EE0000"/>
        </w:rPr>
        <w:t xml:space="preserve"> </w:t>
      </w:r>
      <w:r w:rsidR="008E5412" w:rsidRPr="00D96259">
        <w:t xml:space="preserve">formou bankovního inkasa z bankovního účtu plátce ve prospěch bankovního účtu příjemce č. </w:t>
      </w:r>
      <w:proofErr w:type="spellStart"/>
      <w:r w:rsidR="008E5412" w:rsidRPr="00D96259">
        <w:t>ú.</w:t>
      </w:r>
      <w:proofErr w:type="spellEnd"/>
      <w:r w:rsidR="008E5412" w:rsidRPr="00D96259">
        <w:t xml:space="preserve">: </w:t>
      </w:r>
      <w:r w:rsidR="00F82919" w:rsidRPr="00D96259">
        <w:rPr>
          <w:color w:val="EE0000"/>
        </w:rPr>
        <w:t xml:space="preserve"> </w:t>
      </w:r>
      <w:r w:rsidR="00F82919" w:rsidRPr="00D96259">
        <w:rPr>
          <w:b/>
          <w:bCs/>
        </w:rPr>
        <w:t>2103547040/2010</w:t>
      </w:r>
      <w:r w:rsidR="00F7641F" w:rsidRPr="00D96259">
        <w:t>).</w:t>
      </w:r>
      <w:r w:rsidR="00F82919" w:rsidRPr="00D96259">
        <w:t xml:space="preserve"> </w:t>
      </w:r>
      <w:r w:rsidR="008E5412" w:rsidRPr="00D96259">
        <w:t>Plátce se v tomto případě zavazuje nastavit ve své bankovní instituci svolení k inkasu ve prospěch účtu příjemce a udržovat na svém účtu po celou dobu trvání smlouvy dostatečný zůstatek pro provedení platby nejpozději k datu splatnosti uvedenému na faktuře či daňovém dokladu</w:t>
      </w:r>
      <w:r w:rsidR="00F7641F" w:rsidRPr="00D96259">
        <w:rPr>
          <w:i/>
          <w:iCs/>
        </w:rPr>
        <w:t>***</w:t>
      </w:r>
      <w:r w:rsidR="00F7641F" w:rsidRPr="00D96259">
        <w:t xml:space="preserve"> </w:t>
      </w:r>
    </w:p>
    <w:p w14:paraId="60F14ABD" w14:textId="0CC1A67D" w:rsidR="00186A15" w:rsidRPr="008E5412" w:rsidRDefault="00186A15" w:rsidP="008E5412">
      <w:pPr>
        <w:spacing w:after="60" w:line="276" w:lineRule="auto"/>
        <w:ind w:left="480"/>
        <w:jc w:val="both"/>
        <w:rPr>
          <w:i/>
          <w:iCs/>
          <w:sz w:val="18"/>
          <w:szCs w:val="18"/>
        </w:rPr>
      </w:pPr>
      <w:r w:rsidRPr="008E5412">
        <w:rPr>
          <w:i/>
          <w:iCs/>
          <w:sz w:val="18"/>
          <w:szCs w:val="18"/>
        </w:rPr>
        <w:t>*** zaškrtněte platnou variantu</w:t>
      </w:r>
    </w:p>
    <w:p w14:paraId="7C487B18" w14:textId="77777777" w:rsidR="008C008B" w:rsidRDefault="00000000">
      <w:pPr>
        <w:pStyle w:val="Odstavecsmlouvy"/>
        <w:spacing w:after="100" w:line="276" w:lineRule="auto"/>
      </w:pPr>
      <w:r>
        <w:t>Změnu způsobu úhrady lze provést písemným oznámením dodavateli; nevyžaduje uzavření dodatku ke smlouvě. Platba se považuje za uhrazenou dnem připsání na účet dodavatele, resp. dnem složení hotovosti v pokladně.</w:t>
      </w:r>
    </w:p>
    <w:p w14:paraId="41EF6C62" w14:textId="77777777" w:rsidR="008C008B" w:rsidRDefault="00000000">
      <w:pPr>
        <w:pStyle w:val="Odstavecsmlouvy"/>
        <w:spacing w:after="100" w:line="276" w:lineRule="auto"/>
      </w:pPr>
      <w:r>
        <w:t>Při prodlení odběratele s úhradou je dodavatel oprávněn požadovat úrok z prodlení v zákonné výši a náhradu nákladů spojených s upomínáním a vymáháním pohledávky.</w:t>
      </w:r>
    </w:p>
    <w:p w14:paraId="34F82129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191DC25F" w14:textId="00C30B0F" w:rsidR="008C008B" w:rsidRDefault="00000000" w:rsidP="004C4F8E">
      <w:pPr>
        <w:pStyle w:val="Nadpis1"/>
      </w:pPr>
      <w:r>
        <w:t>Práva a povinnosti smluvních stran</w:t>
      </w:r>
    </w:p>
    <w:p w14:paraId="25B67707" w14:textId="77777777" w:rsidR="008C008B" w:rsidRDefault="00000000">
      <w:pPr>
        <w:pStyle w:val="Odstavecsmlouvy"/>
        <w:spacing w:after="100" w:line="276" w:lineRule="auto"/>
      </w:pPr>
      <w:r>
        <w:t>Odběratel je zejména povinen:</w:t>
      </w:r>
    </w:p>
    <w:p w14:paraId="64010A14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užívat vodovodní a kanalizační přípojku tak, aby nedošlo k ohrožení jakosti vody ve vodovodu a k poškození vodovodu nebo kanalizace, a udržovat přípojky v řádném technickém stavu,</w:t>
      </w:r>
    </w:p>
    <w:p w14:paraId="16EC867F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umožnit dodavateli přístup k vodoměru, k přípojkám a k souvisejícím zařízením za účelem odečtu, kontroly, údržby a výměny,</w:t>
      </w:r>
    </w:p>
    <w:p w14:paraId="0AF078D4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dodržovat kanalizační řád a nevypouštět do kanalizace látky, které nejsou odpadními vodami,</w:t>
      </w:r>
    </w:p>
    <w:p w14:paraId="46580374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neprovádět žádné úpravy ani manipulace na vodoměru a na veřejných částech vodovodu a kanalizace,</w:t>
      </w:r>
    </w:p>
    <w:p w14:paraId="398959F3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oznámit dodavateli bez zbytečného odkladu změnu vlastnictví připojené nemovitosti a změny údajů uvedených v této smlouvě.</w:t>
      </w:r>
    </w:p>
    <w:p w14:paraId="654C8CD4" w14:textId="77777777" w:rsidR="008C008B" w:rsidRDefault="00000000">
      <w:pPr>
        <w:pStyle w:val="Odstavecsmlouvy"/>
        <w:spacing w:after="100" w:line="276" w:lineRule="auto"/>
      </w:pPr>
      <w:r>
        <w:t>Dodavatel je zejména povinen:</w:t>
      </w:r>
    </w:p>
    <w:p w14:paraId="44C37AC8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dodávat vodu v jakosti podle platných právních předpisů a plynule odvádět odpadní vody v souladu s kanalizačním řádem,</w:t>
      </w:r>
    </w:p>
    <w:p w14:paraId="1A4A155D" w14:textId="77777777" w:rsidR="008C008B" w:rsidRDefault="00000000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t>oznamovat odběrateli přerušení nebo omezení dodávky vody či odvádění odpadních vod v zákonných lhůtách (§ 9 odst. 7 zákona o vodovodech a kanalizacích),</w:t>
      </w:r>
    </w:p>
    <w:p w14:paraId="3E814229" w14:textId="234E82C0" w:rsidR="00D96259" w:rsidRDefault="00000000" w:rsidP="00D96259">
      <w:pPr>
        <w:pStyle w:val="Odstavecseseznamem"/>
        <w:numPr>
          <w:ilvl w:val="0"/>
          <w:numId w:val="8"/>
        </w:numPr>
        <w:spacing w:after="60" w:line="276" w:lineRule="auto"/>
        <w:jc w:val="both"/>
      </w:pPr>
      <w:r>
        <w:lastRenderedPageBreak/>
        <w:t>při plánovaném přerušení zajistit náhradní zásobování pitnou vodou, popř. náhradní odvádění odpadních vod, v mezích technických možností a místních podmínek.</w:t>
      </w:r>
    </w:p>
    <w:p w14:paraId="5171FEEF" w14:textId="77777777" w:rsidR="00D96259" w:rsidRDefault="00D96259" w:rsidP="00D96259">
      <w:pPr>
        <w:pStyle w:val="Odstavecseseznamem"/>
        <w:numPr>
          <w:ilvl w:val="0"/>
          <w:numId w:val="8"/>
        </w:numPr>
        <w:spacing w:after="60" w:line="276" w:lineRule="auto"/>
        <w:jc w:val="both"/>
      </w:pPr>
    </w:p>
    <w:p w14:paraId="692E69AC" w14:textId="0C3D3321" w:rsidR="008C008B" w:rsidRDefault="00000000" w:rsidP="004C4F8E">
      <w:pPr>
        <w:pStyle w:val="Nadpis1"/>
      </w:pPr>
      <w:r>
        <w:t>Přerušení nebo omezení dodávky vody a odvádění odpadních vod</w:t>
      </w:r>
    </w:p>
    <w:p w14:paraId="3498E11F" w14:textId="77777777" w:rsidR="008C008B" w:rsidRDefault="00000000">
      <w:pPr>
        <w:pStyle w:val="Odstavecsmlouvy"/>
        <w:spacing w:after="100" w:line="276" w:lineRule="auto"/>
      </w:pPr>
      <w:r>
        <w:t>Dodavatel je oprávněn přerušit nebo omezit dodávku vody a odvádění odpadních vod bez předchozího upozornění jen v případech živelní pohromy, při havárii vodovodu či kanalizace, vodovodní nebo kanalizační přípojky nebo při možném ohrožení zdraví lidí nebo majetku.</w:t>
      </w:r>
    </w:p>
    <w:p w14:paraId="680142D8" w14:textId="77777777" w:rsidR="008C008B" w:rsidRDefault="00000000">
      <w:pPr>
        <w:pStyle w:val="Odstavecsmlouvy"/>
        <w:spacing w:after="100" w:line="276" w:lineRule="auto"/>
      </w:pPr>
      <w:r>
        <w:t>Dodavatel je dále oprávněn přerušit nebo omezit dodávku vody a odvádění odpadních vod v případech stanovených v § 9 odst. 6 zákona o vodovodech a kanalizacích, zejména při provádění plánovaných oprav a údržby, při neumožnění přístupu k vodoměru, při zjištění neoprávněného odběru nebo neoprávněného vypouštění, nebo při prodlení odběratele s placením podle sjednaného způsobu úhrady vodného nebo stočného delším než 30 dnů.</w:t>
      </w:r>
    </w:p>
    <w:p w14:paraId="136E377B" w14:textId="77777777" w:rsidR="008C008B" w:rsidRDefault="00000000">
      <w:pPr>
        <w:pStyle w:val="Odstavecsmlouvy"/>
        <w:spacing w:after="100" w:line="276" w:lineRule="auto"/>
      </w:pPr>
      <w:r>
        <w:t>Dodavatel obnoví dodávku vody a odvádění odpadních vod po odpadnutí důvodu přerušení; v případě přerušení z důvodů na straně odběratele hradí náklady spojené s přerušením a obnovením dodávky odběratel.</w:t>
      </w:r>
    </w:p>
    <w:p w14:paraId="38EDD9A4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06532974" w14:textId="5143587A" w:rsidR="008C008B" w:rsidRDefault="00000000" w:rsidP="004C4F8E">
      <w:pPr>
        <w:pStyle w:val="Nadpis1"/>
      </w:pPr>
      <w:r>
        <w:t>Doba trvání smlouvy a její ukončení</w:t>
      </w:r>
    </w:p>
    <w:p w14:paraId="3F69EA5B" w14:textId="77777777" w:rsidR="008C008B" w:rsidRDefault="00000000">
      <w:pPr>
        <w:pStyle w:val="Odstavecsmlouvy"/>
        <w:spacing w:after="100" w:line="276" w:lineRule="auto"/>
      </w:pPr>
      <w:r>
        <w:t>Tato smlouva se uzavírá na dobu neurčitou.</w:t>
      </w:r>
    </w:p>
    <w:p w14:paraId="5D508D22" w14:textId="53FFB33B" w:rsidR="008C008B" w:rsidRDefault="00000000">
      <w:pPr>
        <w:pStyle w:val="Odstavecsmlouvy"/>
        <w:spacing w:after="100" w:line="276" w:lineRule="auto"/>
      </w:pPr>
      <w:r>
        <w:t xml:space="preserve">Smlouvu lze ukončit písemnou dohodou smluvních stran nebo písemnou výpovědí kterékoli smluvní strany s výpovědní dobou </w:t>
      </w:r>
      <w:r w:rsidR="008F11F9">
        <w:t>3</w:t>
      </w:r>
      <w:r>
        <w:t xml:space="preserve"> měsíců, která počíná běžet prvním dnem měsíce následujícího po doručení výpovědi druhé smluvní straně.</w:t>
      </w:r>
    </w:p>
    <w:p w14:paraId="764336A7" w14:textId="77777777" w:rsidR="008C008B" w:rsidRDefault="00000000">
      <w:pPr>
        <w:pStyle w:val="Odstavecsmlouvy"/>
        <w:spacing w:after="100" w:line="276" w:lineRule="auto"/>
      </w:pPr>
      <w:r>
        <w:t>Při změně vlastnictví připojené nemovitosti je odběratel povinen tuto skutečnost dodavateli neprodleně oznámit a umožnit provedení konečného odečtu vodoměru. Nedojde-li k řádnému ukončení smlouvy, zaniká tato smlouva dnem, kdy nový vlastník připojené nemovitosti prokáže dodavateli nabytí vlastnického práva a uzavře k témuž odběrnému místu novou smlouvu.</w:t>
      </w:r>
    </w:p>
    <w:p w14:paraId="1C13CD24" w14:textId="79444B4A" w:rsidR="00243FB9" w:rsidRDefault="00000000" w:rsidP="008F11F9">
      <w:pPr>
        <w:pStyle w:val="Odstavecsmlouvy"/>
        <w:spacing w:after="100" w:line="276" w:lineRule="auto"/>
      </w:pPr>
      <w:r>
        <w:t>Uzavřením této smlouvy se ruší veškerá dříve uzavřená smluvní ujednání smluvních stran týkající se dodávky vody a odvádění odpadních vod pro totéž odběrné místo.</w:t>
      </w:r>
    </w:p>
    <w:p w14:paraId="1520989F" w14:textId="77777777" w:rsidR="00D96259" w:rsidRDefault="00D96259" w:rsidP="00D96259">
      <w:pPr>
        <w:pStyle w:val="Odstavecsmlouvy"/>
        <w:numPr>
          <w:ilvl w:val="0"/>
          <w:numId w:val="0"/>
        </w:numPr>
        <w:spacing w:after="100" w:line="276" w:lineRule="auto"/>
        <w:ind w:left="480"/>
      </w:pPr>
    </w:p>
    <w:p w14:paraId="5E18ECB1" w14:textId="66420845" w:rsidR="008C008B" w:rsidRDefault="00000000" w:rsidP="004C4F8E">
      <w:pPr>
        <w:pStyle w:val="Nadpis1"/>
      </w:pPr>
      <w:r>
        <w:t>Závěrečná ustanovení</w:t>
      </w:r>
    </w:p>
    <w:p w14:paraId="7D3D2A73" w14:textId="77777777" w:rsidR="008C008B" w:rsidRDefault="00000000">
      <w:pPr>
        <w:pStyle w:val="Odstavecsmlouvy"/>
        <w:spacing w:after="100" w:line="276" w:lineRule="auto"/>
      </w:pPr>
      <w:r>
        <w:t>Práva a povinnosti touto smlouvou výslovně neupravené se řídí zákonem o vodovodech a kanalizacích, vyhláškou č. 428/2001 Sb., občanským zákoníkem a kanalizačním řádem obce Dobroutov.</w:t>
      </w:r>
    </w:p>
    <w:p w14:paraId="2E926A0D" w14:textId="0F06C549" w:rsidR="008C008B" w:rsidRDefault="00000000">
      <w:pPr>
        <w:pStyle w:val="Odstavecsmlouvy"/>
        <w:spacing w:after="100" w:line="276" w:lineRule="auto"/>
      </w:pPr>
      <w:r>
        <w:t xml:space="preserve">Změny této smlouvy lze provádět pouze písemnými, vzestupně číslovanými dodatky podepsanými oběma smluvními stranami. Změnu kontaktních údajů, adresy pro doručování a počtu </w:t>
      </w:r>
      <w:proofErr w:type="spellStart"/>
      <w:r>
        <w:t>tpřipojených</w:t>
      </w:r>
      <w:proofErr w:type="spellEnd"/>
      <w:r>
        <w:t xml:space="preserve"> osob lze provést jednostranným písemným oznámením druhé smluvní straně.</w:t>
      </w:r>
    </w:p>
    <w:p w14:paraId="41FB3A55" w14:textId="77777777" w:rsidR="008C008B" w:rsidRDefault="00000000">
      <w:pPr>
        <w:pStyle w:val="Odstavecsmlouvy"/>
        <w:spacing w:after="100" w:line="276" w:lineRule="auto"/>
      </w:pPr>
      <w:r>
        <w:t>Odběratel bere na vědomí, že dodavatel zpracovává jeho osobní údaje v rozsahu nezbytném pro plnění této smlouvy a plnění právních povinností, a to v souladu s nařízením (EU) 2016/679 (GDPR) a zákonem č. 110/2019 Sb., o zpracování osobních údajů.</w:t>
      </w:r>
    </w:p>
    <w:p w14:paraId="5DF99EE7" w14:textId="77777777" w:rsidR="008C008B" w:rsidRDefault="00000000">
      <w:pPr>
        <w:pStyle w:val="Odstavecsmlouvy"/>
        <w:spacing w:after="100" w:line="276" w:lineRule="auto"/>
      </w:pPr>
      <w:r>
        <w:lastRenderedPageBreak/>
        <w:t>Smlouva je vyhotovena ve dvou stejnopisech s platností originálu, z nichž každá smluvní strana obdrží po jednom.</w:t>
      </w:r>
    </w:p>
    <w:p w14:paraId="4C51DD75" w14:textId="77777777" w:rsidR="008C008B" w:rsidRDefault="00000000">
      <w:pPr>
        <w:pStyle w:val="Odstavecsmlouvy"/>
        <w:spacing w:after="100" w:line="276" w:lineRule="auto"/>
      </w:pPr>
      <w:r>
        <w:t>Smluvní strany prohlašují, že si smlouvu před podpisem přečetly, že byla uzavřena podle jejich pravé a svobodné vůle, nikoli v tísni ani za nápadně nevýhodných podmínek, a na důkaz toho připojují své podpisy.</w:t>
      </w:r>
    </w:p>
    <w:p w14:paraId="7BA9ADAA" w14:textId="77777777" w:rsidR="008C008B" w:rsidRDefault="00000000">
      <w:pPr>
        <w:pStyle w:val="Odstavecsmlouvy"/>
        <w:spacing w:after="100" w:line="276" w:lineRule="auto"/>
      </w:pPr>
      <w:r>
        <w:t>Tato smlouva nabývá platnosti a účinnosti dnem jejího podpisu oběma smluvními stranami.</w:t>
      </w:r>
    </w:p>
    <w:p w14:paraId="37783CA2" w14:textId="77777777" w:rsidR="008C008B" w:rsidRDefault="00000000">
      <w:pPr>
        <w:spacing w:before="400" w:after="300"/>
      </w:pPr>
      <w:r>
        <w:t>V Dobroutově dne ……………………</w:t>
      </w:r>
    </w:p>
    <w:p w14:paraId="6DC14EC9" w14:textId="77777777" w:rsidR="000C7711" w:rsidRDefault="000C7711"/>
    <w:p w14:paraId="5B45A8DB" w14:textId="77777777" w:rsidR="001C5DF6" w:rsidRDefault="001C5DF6"/>
    <w:p w14:paraId="325DAFC0" w14:textId="0546E833" w:rsidR="001C5DF6" w:rsidRDefault="001C5DF6">
      <w:r>
        <w:t>…………………………………………………………..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……………………………………………………….</w:t>
      </w:r>
    </w:p>
    <w:p w14:paraId="0C8C1701" w14:textId="099B8CB4" w:rsidR="001C5DF6" w:rsidRPr="001C5DF6" w:rsidRDefault="001C5DF6">
      <w:pPr>
        <w:rPr>
          <w:b/>
          <w:bCs/>
        </w:rPr>
      </w:pPr>
      <w:r w:rsidRPr="001C5DF6">
        <w:rPr>
          <w:b/>
          <w:bCs/>
        </w:rPr>
        <w:t xml:space="preserve">                     dodavatel</w:t>
      </w:r>
      <w:r w:rsidRPr="001C5DF6">
        <w:rPr>
          <w:b/>
          <w:bCs/>
        </w:rPr>
        <w:tab/>
      </w:r>
      <w:r w:rsidRPr="001C5DF6">
        <w:rPr>
          <w:b/>
          <w:bCs/>
        </w:rPr>
        <w:tab/>
      </w:r>
      <w:r w:rsidRPr="001C5DF6">
        <w:rPr>
          <w:b/>
          <w:bCs/>
        </w:rPr>
        <w:tab/>
      </w:r>
      <w:r w:rsidRPr="001C5DF6">
        <w:rPr>
          <w:b/>
          <w:bCs/>
        </w:rPr>
        <w:tab/>
      </w:r>
      <w:r w:rsidRPr="001C5DF6">
        <w:rPr>
          <w:b/>
          <w:bCs/>
        </w:rPr>
        <w:tab/>
      </w:r>
      <w:r w:rsidRPr="001C5DF6">
        <w:rPr>
          <w:b/>
          <w:bCs/>
        </w:rPr>
        <w:tab/>
        <w:t xml:space="preserve">                        odběratel</w:t>
      </w:r>
    </w:p>
    <w:sectPr w:rsidR="001C5DF6" w:rsidRPr="001C5DF6">
      <w:pgSz w:w="11906" w:h="16838"/>
      <w:pgMar w:top="1247" w:right="1247" w:bottom="1133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6441"/>
    <w:multiLevelType w:val="hybridMultilevel"/>
    <w:tmpl w:val="D8B06180"/>
    <w:lvl w:ilvl="0" w:tplc="E94CC088">
      <w:start w:val="1"/>
      <w:numFmt w:val="decimal"/>
      <w:lvlText w:val="%1."/>
      <w:lvlJc w:val="left"/>
      <w:pPr>
        <w:ind w:left="480" w:hanging="480"/>
      </w:pPr>
    </w:lvl>
    <w:lvl w:ilvl="1" w:tplc="B6207F4A">
      <w:numFmt w:val="decimal"/>
      <w:lvlText w:val=""/>
      <w:lvlJc w:val="left"/>
    </w:lvl>
    <w:lvl w:ilvl="2" w:tplc="DDFA3A1A">
      <w:numFmt w:val="decimal"/>
      <w:lvlText w:val=""/>
      <w:lvlJc w:val="left"/>
    </w:lvl>
    <w:lvl w:ilvl="3" w:tplc="7D687C3E">
      <w:numFmt w:val="decimal"/>
      <w:lvlText w:val=""/>
      <w:lvlJc w:val="left"/>
    </w:lvl>
    <w:lvl w:ilvl="4" w:tplc="D064335E">
      <w:numFmt w:val="decimal"/>
      <w:lvlText w:val=""/>
      <w:lvlJc w:val="left"/>
    </w:lvl>
    <w:lvl w:ilvl="5" w:tplc="FC968EA6">
      <w:numFmt w:val="decimal"/>
      <w:lvlText w:val=""/>
      <w:lvlJc w:val="left"/>
    </w:lvl>
    <w:lvl w:ilvl="6" w:tplc="FB163E38">
      <w:numFmt w:val="decimal"/>
      <w:lvlText w:val=""/>
      <w:lvlJc w:val="left"/>
    </w:lvl>
    <w:lvl w:ilvl="7" w:tplc="68808B94">
      <w:numFmt w:val="decimal"/>
      <w:lvlText w:val=""/>
      <w:lvlJc w:val="left"/>
    </w:lvl>
    <w:lvl w:ilvl="8" w:tplc="38E648F8">
      <w:numFmt w:val="decimal"/>
      <w:lvlText w:val=""/>
      <w:lvlJc w:val="left"/>
    </w:lvl>
  </w:abstractNum>
  <w:abstractNum w:abstractNumId="1" w15:restartNumberingAfterBreak="0">
    <w:nsid w:val="1B1C4799"/>
    <w:multiLevelType w:val="hybridMultilevel"/>
    <w:tmpl w:val="D9923B18"/>
    <w:lvl w:ilvl="0" w:tplc="797E6230">
      <w:start w:val="1"/>
      <w:numFmt w:val="decimal"/>
      <w:lvlText w:val="%1."/>
      <w:lvlJc w:val="left"/>
      <w:pPr>
        <w:ind w:left="480" w:hanging="480"/>
      </w:pPr>
    </w:lvl>
    <w:lvl w:ilvl="1" w:tplc="3E42B37E">
      <w:numFmt w:val="decimal"/>
      <w:lvlText w:val=""/>
      <w:lvlJc w:val="left"/>
    </w:lvl>
    <w:lvl w:ilvl="2" w:tplc="57AE266A">
      <w:numFmt w:val="decimal"/>
      <w:lvlText w:val=""/>
      <w:lvlJc w:val="left"/>
    </w:lvl>
    <w:lvl w:ilvl="3" w:tplc="F32EB306">
      <w:numFmt w:val="decimal"/>
      <w:lvlText w:val=""/>
      <w:lvlJc w:val="left"/>
    </w:lvl>
    <w:lvl w:ilvl="4" w:tplc="7C3A4122">
      <w:numFmt w:val="decimal"/>
      <w:lvlText w:val=""/>
      <w:lvlJc w:val="left"/>
    </w:lvl>
    <w:lvl w:ilvl="5" w:tplc="0A52620A">
      <w:numFmt w:val="decimal"/>
      <w:lvlText w:val=""/>
      <w:lvlJc w:val="left"/>
    </w:lvl>
    <w:lvl w:ilvl="6" w:tplc="7708ED5C">
      <w:numFmt w:val="decimal"/>
      <w:lvlText w:val=""/>
      <w:lvlJc w:val="left"/>
    </w:lvl>
    <w:lvl w:ilvl="7" w:tplc="9B6AD4CC">
      <w:numFmt w:val="decimal"/>
      <w:lvlText w:val=""/>
      <w:lvlJc w:val="left"/>
    </w:lvl>
    <w:lvl w:ilvl="8" w:tplc="1F2A1004">
      <w:numFmt w:val="decimal"/>
      <w:lvlText w:val=""/>
      <w:lvlJc w:val="left"/>
    </w:lvl>
  </w:abstractNum>
  <w:abstractNum w:abstractNumId="2" w15:restartNumberingAfterBreak="0">
    <w:nsid w:val="1C7161AB"/>
    <w:multiLevelType w:val="hybridMultilevel"/>
    <w:tmpl w:val="53542C08"/>
    <w:lvl w:ilvl="0" w:tplc="8A103060">
      <w:start w:val="1"/>
      <w:numFmt w:val="decimal"/>
      <w:lvlText w:val="%1."/>
      <w:lvlJc w:val="left"/>
      <w:pPr>
        <w:ind w:left="480" w:hanging="480"/>
      </w:pPr>
    </w:lvl>
    <w:lvl w:ilvl="1" w:tplc="4D6C7C50">
      <w:numFmt w:val="decimal"/>
      <w:lvlText w:val=""/>
      <w:lvlJc w:val="left"/>
    </w:lvl>
    <w:lvl w:ilvl="2" w:tplc="65060636">
      <w:numFmt w:val="decimal"/>
      <w:lvlText w:val=""/>
      <w:lvlJc w:val="left"/>
    </w:lvl>
    <w:lvl w:ilvl="3" w:tplc="C1706F88">
      <w:numFmt w:val="decimal"/>
      <w:lvlText w:val=""/>
      <w:lvlJc w:val="left"/>
    </w:lvl>
    <w:lvl w:ilvl="4" w:tplc="0CCAE020">
      <w:numFmt w:val="decimal"/>
      <w:lvlText w:val=""/>
      <w:lvlJc w:val="left"/>
    </w:lvl>
    <w:lvl w:ilvl="5" w:tplc="DE74CCA2">
      <w:numFmt w:val="decimal"/>
      <w:lvlText w:val=""/>
      <w:lvlJc w:val="left"/>
    </w:lvl>
    <w:lvl w:ilvl="6" w:tplc="0D90A9B6">
      <w:numFmt w:val="decimal"/>
      <w:lvlText w:val=""/>
      <w:lvlJc w:val="left"/>
    </w:lvl>
    <w:lvl w:ilvl="7" w:tplc="57C21C84">
      <w:numFmt w:val="decimal"/>
      <w:lvlText w:val=""/>
      <w:lvlJc w:val="left"/>
    </w:lvl>
    <w:lvl w:ilvl="8" w:tplc="54A24BD6">
      <w:numFmt w:val="decimal"/>
      <w:lvlText w:val=""/>
      <w:lvlJc w:val="left"/>
    </w:lvl>
  </w:abstractNum>
  <w:abstractNum w:abstractNumId="3" w15:restartNumberingAfterBreak="0">
    <w:nsid w:val="21044315"/>
    <w:multiLevelType w:val="hybridMultilevel"/>
    <w:tmpl w:val="7B54AF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228"/>
    <w:multiLevelType w:val="hybridMultilevel"/>
    <w:tmpl w:val="7ECE2910"/>
    <w:lvl w:ilvl="0" w:tplc="953C9DF8">
      <w:start w:val="1"/>
      <w:numFmt w:val="decimal"/>
      <w:lvlText w:val="%1."/>
      <w:lvlJc w:val="left"/>
      <w:pPr>
        <w:ind w:left="480" w:hanging="480"/>
      </w:pPr>
    </w:lvl>
    <w:lvl w:ilvl="1" w:tplc="B83A139E">
      <w:numFmt w:val="decimal"/>
      <w:lvlText w:val=""/>
      <w:lvlJc w:val="left"/>
    </w:lvl>
    <w:lvl w:ilvl="2" w:tplc="FDDC8444">
      <w:numFmt w:val="decimal"/>
      <w:lvlText w:val=""/>
      <w:lvlJc w:val="left"/>
    </w:lvl>
    <w:lvl w:ilvl="3" w:tplc="C1603968">
      <w:numFmt w:val="decimal"/>
      <w:lvlText w:val=""/>
      <w:lvlJc w:val="left"/>
    </w:lvl>
    <w:lvl w:ilvl="4" w:tplc="AC20E4F8">
      <w:numFmt w:val="decimal"/>
      <w:lvlText w:val=""/>
      <w:lvlJc w:val="left"/>
    </w:lvl>
    <w:lvl w:ilvl="5" w:tplc="8CE4AD46">
      <w:numFmt w:val="decimal"/>
      <w:lvlText w:val=""/>
      <w:lvlJc w:val="left"/>
    </w:lvl>
    <w:lvl w:ilvl="6" w:tplc="CE96C50E">
      <w:numFmt w:val="decimal"/>
      <w:lvlText w:val=""/>
      <w:lvlJc w:val="left"/>
    </w:lvl>
    <w:lvl w:ilvl="7" w:tplc="30269006">
      <w:numFmt w:val="decimal"/>
      <w:lvlText w:val=""/>
      <w:lvlJc w:val="left"/>
    </w:lvl>
    <w:lvl w:ilvl="8" w:tplc="9F2CC276">
      <w:numFmt w:val="decimal"/>
      <w:lvlText w:val=""/>
      <w:lvlJc w:val="left"/>
    </w:lvl>
  </w:abstractNum>
  <w:abstractNum w:abstractNumId="5" w15:restartNumberingAfterBreak="0">
    <w:nsid w:val="45A2283E"/>
    <w:multiLevelType w:val="hybridMultilevel"/>
    <w:tmpl w:val="0FF6B33E"/>
    <w:lvl w:ilvl="0" w:tplc="04767F5C">
      <w:start w:val="1"/>
      <w:numFmt w:val="decimal"/>
      <w:lvlText w:val="%1."/>
      <w:lvlJc w:val="left"/>
      <w:pPr>
        <w:ind w:left="480" w:hanging="480"/>
      </w:pPr>
    </w:lvl>
    <w:lvl w:ilvl="1" w:tplc="4E40806A">
      <w:numFmt w:val="decimal"/>
      <w:lvlText w:val=""/>
      <w:lvlJc w:val="left"/>
    </w:lvl>
    <w:lvl w:ilvl="2" w:tplc="08E0D838">
      <w:numFmt w:val="decimal"/>
      <w:lvlText w:val=""/>
      <w:lvlJc w:val="left"/>
    </w:lvl>
    <w:lvl w:ilvl="3" w:tplc="73C48AF2">
      <w:numFmt w:val="decimal"/>
      <w:lvlText w:val=""/>
      <w:lvlJc w:val="left"/>
    </w:lvl>
    <w:lvl w:ilvl="4" w:tplc="D2DCD314">
      <w:numFmt w:val="decimal"/>
      <w:lvlText w:val=""/>
      <w:lvlJc w:val="left"/>
    </w:lvl>
    <w:lvl w:ilvl="5" w:tplc="5EF68252">
      <w:numFmt w:val="decimal"/>
      <w:lvlText w:val=""/>
      <w:lvlJc w:val="left"/>
    </w:lvl>
    <w:lvl w:ilvl="6" w:tplc="E8C8CF1A">
      <w:numFmt w:val="decimal"/>
      <w:lvlText w:val=""/>
      <w:lvlJc w:val="left"/>
    </w:lvl>
    <w:lvl w:ilvl="7" w:tplc="B450E550">
      <w:numFmt w:val="decimal"/>
      <w:lvlText w:val=""/>
      <w:lvlJc w:val="left"/>
    </w:lvl>
    <w:lvl w:ilvl="8" w:tplc="ED76859A">
      <w:numFmt w:val="decimal"/>
      <w:lvlText w:val=""/>
      <w:lvlJc w:val="left"/>
    </w:lvl>
  </w:abstractNum>
  <w:abstractNum w:abstractNumId="6" w15:restartNumberingAfterBreak="0">
    <w:nsid w:val="49BB523D"/>
    <w:multiLevelType w:val="hybridMultilevel"/>
    <w:tmpl w:val="22429FD4"/>
    <w:lvl w:ilvl="0" w:tplc="464A053A">
      <w:start w:val="1"/>
      <w:numFmt w:val="bullet"/>
      <w:lvlText w:val="–"/>
      <w:lvlJc w:val="left"/>
      <w:pPr>
        <w:ind w:left="480" w:hanging="240"/>
      </w:pPr>
    </w:lvl>
    <w:lvl w:ilvl="1" w:tplc="C0AAC918">
      <w:numFmt w:val="decimal"/>
      <w:lvlText w:val=""/>
      <w:lvlJc w:val="left"/>
    </w:lvl>
    <w:lvl w:ilvl="2" w:tplc="42F29B16">
      <w:numFmt w:val="decimal"/>
      <w:lvlText w:val=""/>
      <w:lvlJc w:val="left"/>
    </w:lvl>
    <w:lvl w:ilvl="3" w:tplc="481E1536">
      <w:numFmt w:val="decimal"/>
      <w:lvlText w:val=""/>
      <w:lvlJc w:val="left"/>
    </w:lvl>
    <w:lvl w:ilvl="4" w:tplc="366C3A12">
      <w:numFmt w:val="decimal"/>
      <w:lvlText w:val=""/>
      <w:lvlJc w:val="left"/>
    </w:lvl>
    <w:lvl w:ilvl="5" w:tplc="4CD8525C">
      <w:numFmt w:val="decimal"/>
      <w:lvlText w:val=""/>
      <w:lvlJc w:val="left"/>
    </w:lvl>
    <w:lvl w:ilvl="6" w:tplc="F418E400">
      <w:numFmt w:val="decimal"/>
      <w:lvlText w:val=""/>
      <w:lvlJc w:val="left"/>
    </w:lvl>
    <w:lvl w:ilvl="7" w:tplc="7CA8BF10">
      <w:numFmt w:val="decimal"/>
      <w:lvlText w:val=""/>
      <w:lvlJc w:val="left"/>
    </w:lvl>
    <w:lvl w:ilvl="8" w:tplc="757ED544">
      <w:numFmt w:val="decimal"/>
      <w:lvlText w:val=""/>
      <w:lvlJc w:val="left"/>
    </w:lvl>
  </w:abstractNum>
  <w:abstractNum w:abstractNumId="7" w15:restartNumberingAfterBreak="0">
    <w:nsid w:val="4CA04C59"/>
    <w:multiLevelType w:val="hybridMultilevel"/>
    <w:tmpl w:val="A2FAD824"/>
    <w:lvl w:ilvl="0" w:tplc="641E5366">
      <w:start w:val="1"/>
      <w:numFmt w:val="bullet"/>
      <w:lvlText w:val="●"/>
      <w:lvlJc w:val="left"/>
      <w:pPr>
        <w:ind w:left="720" w:hanging="360"/>
      </w:pPr>
    </w:lvl>
    <w:lvl w:ilvl="1" w:tplc="C326365E">
      <w:start w:val="1"/>
      <w:numFmt w:val="bullet"/>
      <w:lvlText w:val="○"/>
      <w:lvlJc w:val="left"/>
      <w:pPr>
        <w:ind w:left="1440" w:hanging="360"/>
      </w:pPr>
    </w:lvl>
    <w:lvl w:ilvl="2" w:tplc="1ABAA0D4">
      <w:start w:val="1"/>
      <w:numFmt w:val="bullet"/>
      <w:lvlText w:val="■"/>
      <w:lvlJc w:val="left"/>
      <w:pPr>
        <w:ind w:left="2160" w:hanging="360"/>
      </w:pPr>
    </w:lvl>
    <w:lvl w:ilvl="3" w:tplc="5DEE022A">
      <w:start w:val="1"/>
      <w:numFmt w:val="bullet"/>
      <w:lvlText w:val="●"/>
      <w:lvlJc w:val="left"/>
      <w:pPr>
        <w:ind w:left="2880" w:hanging="360"/>
      </w:pPr>
    </w:lvl>
    <w:lvl w:ilvl="4" w:tplc="510CC4C4">
      <w:start w:val="1"/>
      <w:numFmt w:val="bullet"/>
      <w:lvlText w:val="○"/>
      <w:lvlJc w:val="left"/>
      <w:pPr>
        <w:ind w:left="3600" w:hanging="360"/>
      </w:pPr>
    </w:lvl>
    <w:lvl w:ilvl="5" w:tplc="38FEB1BC">
      <w:start w:val="1"/>
      <w:numFmt w:val="bullet"/>
      <w:lvlText w:val="■"/>
      <w:lvlJc w:val="left"/>
      <w:pPr>
        <w:ind w:left="4320" w:hanging="360"/>
      </w:pPr>
    </w:lvl>
    <w:lvl w:ilvl="6" w:tplc="25349DD2">
      <w:start w:val="1"/>
      <w:numFmt w:val="bullet"/>
      <w:lvlText w:val="●"/>
      <w:lvlJc w:val="left"/>
      <w:pPr>
        <w:ind w:left="5040" w:hanging="360"/>
      </w:pPr>
    </w:lvl>
    <w:lvl w:ilvl="7" w:tplc="0B4813BC">
      <w:start w:val="1"/>
      <w:numFmt w:val="bullet"/>
      <w:lvlText w:val="●"/>
      <w:lvlJc w:val="left"/>
      <w:pPr>
        <w:ind w:left="5760" w:hanging="360"/>
      </w:pPr>
    </w:lvl>
    <w:lvl w:ilvl="8" w:tplc="8F8C89B0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541E412B"/>
    <w:multiLevelType w:val="hybridMultilevel"/>
    <w:tmpl w:val="7C7ACCAE"/>
    <w:lvl w:ilvl="0" w:tplc="BC268018">
      <w:start w:val="1"/>
      <w:numFmt w:val="decimal"/>
      <w:lvlText w:val="%1."/>
      <w:lvlJc w:val="left"/>
      <w:pPr>
        <w:ind w:left="480" w:hanging="480"/>
      </w:pPr>
    </w:lvl>
    <w:lvl w:ilvl="1" w:tplc="7BC6D98A">
      <w:numFmt w:val="decimal"/>
      <w:lvlText w:val=""/>
      <w:lvlJc w:val="left"/>
    </w:lvl>
    <w:lvl w:ilvl="2" w:tplc="2ABE4546">
      <w:numFmt w:val="decimal"/>
      <w:lvlText w:val=""/>
      <w:lvlJc w:val="left"/>
    </w:lvl>
    <w:lvl w:ilvl="3" w:tplc="E01A0568">
      <w:numFmt w:val="decimal"/>
      <w:lvlText w:val=""/>
      <w:lvlJc w:val="left"/>
    </w:lvl>
    <w:lvl w:ilvl="4" w:tplc="CAD83CD4">
      <w:numFmt w:val="decimal"/>
      <w:lvlText w:val=""/>
      <w:lvlJc w:val="left"/>
    </w:lvl>
    <w:lvl w:ilvl="5" w:tplc="00CC0D96">
      <w:numFmt w:val="decimal"/>
      <w:lvlText w:val=""/>
      <w:lvlJc w:val="left"/>
    </w:lvl>
    <w:lvl w:ilvl="6" w:tplc="7564EDA8">
      <w:numFmt w:val="decimal"/>
      <w:lvlText w:val=""/>
      <w:lvlJc w:val="left"/>
    </w:lvl>
    <w:lvl w:ilvl="7" w:tplc="C7664DE2">
      <w:numFmt w:val="decimal"/>
      <w:lvlText w:val=""/>
      <w:lvlJc w:val="left"/>
    </w:lvl>
    <w:lvl w:ilvl="8" w:tplc="36583842">
      <w:numFmt w:val="decimal"/>
      <w:lvlText w:val=""/>
      <w:lvlJc w:val="left"/>
    </w:lvl>
  </w:abstractNum>
  <w:abstractNum w:abstractNumId="9" w15:restartNumberingAfterBreak="0">
    <w:nsid w:val="549402F5"/>
    <w:multiLevelType w:val="hybridMultilevel"/>
    <w:tmpl w:val="1D607462"/>
    <w:lvl w:ilvl="0" w:tplc="78085158">
      <w:start w:val="1"/>
      <w:numFmt w:val="decimal"/>
      <w:lvlText w:val="%1."/>
      <w:lvlJc w:val="left"/>
      <w:pPr>
        <w:ind w:left="480" w:hanging="480"/>
      </w:pPr>
    </w:lvl>
    <w:lvl w:ilvl="1" w:tplc="06D69F26">
      <w:numFmt w:val="decimal"/>
      <w:lvlText w:val=""/>
      <w:lvlJc w:val="left"/>
    </w:lvl>
    <w:lvl w:ilvl="2" w:tplc="13863EFE">
      <w:numFmt w:val="decimal"/>
      <w:lvlText w:val=""/>
      <w:lvlJc w:val="left"/>
    </w:lvl>
    <w:lvl w:ilvl="3" w:tplc="EA16E6C6">
      <w:numFmt w:val="decimal"/>
      <w:lvlText w:val=""/>
      <w:lvlJc w:val="left"/>
    </w:lvl>
    <w:lvl w:ilvl="4" w:tplc="C12C5D76">
      <w:numFmt w:val="decimal"/>
      <w:lvlText w:val=""/>
      <w:lvlJc w:val="left"/>
    </w:lvl>
    <w:lvl w:ilvl="5" w:tplc="02921548">
      <w:numFmt w:val="decimal"/>
      <w:lvlText w:val=""/>
      <w:lvlJc w:val="left"/>
    </w:lvl>
    <w:lvl w:ilvl="6" w:tplc="D340B618">
      <w:numFmt w:val="decimal"/>
      <w:lvlText w:val=""/>
      <w:lvlJc w:val="left"/>
    </w:lvl>
    <w:lvl w:ilvl="7" w:tplc="6C267544">
      <w:numFmt w:val="decimal"/>
      <w:lvlText w:val=""/>
      <w:lvlJc w:val="left"/>
    </w:lvl>
    <w:lvl w:ilvl="8" w:tplc="2BC4864A">
      <w:numFmt w:val="decimal"/>
      <w:lvlText w:val=""/>
      <w:lvlJc w:val="left"/>
    </w:lvl>
  </w:abstractNum>
  <w:abstractNum w:abstractNumId="10" w15:restartNumberingAfterBreak="0">
    <w:nsid w:val="5A5A0100"/>
    <w:multiLevelType w:val="multilevel"/>
    <w:tmpl w:val="942AAAA4"/>
    <w:lvl w:ilvl="0">
      <w:start w:val="1"/>
      <w:numFmt w:val="upperRoman"/>
      <w:pStyle w:val="Nadpis1"/>
      <w:lvlText w:val="%1."/>
      <w:lvlJc w:val="right"/>
      <w:pPr>
        <w:ind w:left="360" w:hanging="360"/>
      </w:pPr>
    </w:lvl>
    <w:lvl w:ilvl="1">
      <w:start w:val="1"/>
      <w:numFmt w:val="decimal"/>
      <w:pStyle w:val="Odstavecsmlouvy"/>
      <w:lvlText w:val="%2."/>
      <w:lvlJc w:val="left"/>
      <w:pPr>
        <w:ind w:left="480" w:hanging="4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F97B7C"/>
    <w:multiLevelType w:val="hybridMultilevel"/>
    <w:tmpl w:val="3E689028"/>
    <w:lvl w:ilvl="0" w:tplc="D3863916">
      <w:start w:val="1"/>
      <w:numFmt w:val="decimal"/>
      <w:lvlText w:val="%1."/>
      <w:lvlJc w:val="left"/>
      <w:pPr>
        <w:ind w:left="480" w:hanging="480"/>
      </w:pPr>
    </w:lvl>
    <w:lvl w:ilvl="1" w:tplc="5FFCDF20">
      <w:numFmt w:val="decimal"/>
      <w:lvlText w:val=""/>
      <w:lvlJc w:val="left"/>
    </w:lvl>
    <w:lvl w:ilvl="2" w:tplc="4AC6E01C">
      <w:numFmt w:val="decimal"/>
      <w:lvlText w:val=""/>
      <w:lvlJc w:val="left"/>
    </w:lvl>
    <w:lvl w:ilvl="3" w:tplc="54DE5C90">
      <w:numFmt w:val="decimal"/>
      <w:lvlText w:val=""/>
      <w:lvlJc w:val="left"/>
    </w:lvl>
    <w:lvl w:ilvl="4" w:tplc="8C0C4C86">
      <w:numFmt w:val="decimal"/>
      <w:lvlText w:val=""/>
      <w:lvlJc w:val="left"/>
    </w:lvl>
    <w:lvl w:ilvl="5" w:tplc="16E6F52C">
      <w:numFmt w:val="decimal"/>
      <w:lvlText w:val=""/>
      <w:lvlJc w:val="left"/>
    </w:lvl>
    <w:lvl w:ilvl="6" w:tplc="3CB4243A">
      <w:numFmt w:val="decimal"/>
      <w:lvlText w:val=""/>
      <w:lvlJc w:val="left"/>
    </w:lvl>
    <w:lvl w:ilvl="7" w:tplc="3ED247AE">
      <w:numFmt w:val="decimal"/>
      <w:lvlText w:val=""/>
      <w:lvlJc w:val="left"/>
    </w:lvl>
    <w:lvl w:ilvl="8" w:tplc="5A2824B6">
      <w:numFmt w:val="decimal"/>
      <w:lvlText w:val=""/>
      <w:lvlJc w:val="left"/>
    </w:lvl>
  </w:abstractNum>
  <w:abstractNum w:abstractNumId="12" w15:restartNumberingAfterBreak="0">
    <w:nsid w:val="6F8B70C7"/>
    <w:multiLevelType w:val="hybridMultilevel"/>
    <w:tmpl w:val="A56C8B92"/>
    <w:lvl w:ilvl="0" w:tplc="ACCE10BE">
      <w:start w:val="2"/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72BF49EF"/>
    <w:multiLevelType w:val="hybridMultilevel"/>
    <w:tmpl w:val="174887BE"/>
    <w:lvl w:ilvl="0" w:tplc="E78CAD9C">
      <w:start w:val="1"/>
      <w:numFmt w:val="decimal"/>
      <w:lvlText w:val="%1."/>
      <w:lvlJc w:val="left"/>
      <w:pPr>
        <w:ind w:left="480" w:hanging="480"/>
      </w:pPr>
    </w:lvl>
    <w:lvl w:ilvl="1" w:tplc="EE503BBC">
      <w:numFmt w:val="decimal"/>
      <w:lvlText w:val=""/>
      <w:lvlJc w:val="left"/>
    </w:lvl>
    <w:lvl w:ilvl="2" w:tplc="EDBE2462">
      <w:numFmt w:val="decimal"/>
      <w:lvlText w:val=""/>
      <w:lvlJc w:val="left"/>
    </w:lvl>
    <w:lvl w:ilvl="3" w:tplc="501EEC90">
      <w:numFmt w:val="decimal"/>
      <w:lvlText w:val=""/>
      <w:lvlJc w:val="left"/>
    </w:lvl>
    <w:lvl w:ilvl="4" w:tplc="F89C0D08">
      <w:numFmt w:val="decimal"/>
      <w:lvlText w:val=""/>
      <w:lvlJc w:val="left"/>
    </w:lvl>
    <w:lvl w:ilvl="5" w:tplc="3E54A66E">
      <w:numFmt w:val="decimal"/>
      <w:lvlText w:val=""/>
      <w:lvlJc w:val="left"/>
    </w:lvl>
    <w:lvl w:ilvl="6" w:tplc="392C9460">
      <w:numFmt w:val="decimal"/>
      <w:lvlText w:val=""/>
      <w:lvlJc w:val="left"/>
    </w:lvl>
    <w:lvl w:ilvl="7" w:tplc="9288E6F6">
      <w:numFmt w:val="decimal"/>
      <w:lvlText w:val=""/>
      <w:lvlJc w:val="left"/>
    </w:lvl>
    <w:lvl w:ilvl="8" w:tplc="1C6827C0">
      <w:numFmt w:val="decimal"/>
      <w:lvlText w:val=""/>
      <w:lvlJc w:val="left"/>
    </w:lvl>
  </w:abstractNum>
  <w:abstractNum w:abstractNumId="14" w15:restartNumberingAfterBreak="0">
    <w:nsid w:val="786F177B"/>
    <w:multiLevelType w:val="hybridMultilevel"/>
    <w:tmpl w:val="DE46D64A"/>
    <w:lvl w:ilvl="0" w:tplc="7C94D0D2">
      <w:start w:val="1"/>
      <w:numFmt w:val="decimal"/>
      <w:lvlText w:val="%1."/>
      <w:lvlJc w:val="left"/>
      <w:pPr>
        <w:ind w:left="480" w:hanging="480"/>
      </w:pPr>
    </w:lvl>
    <w:lvl w:ilvl="1" w:tplc="880CD254">
      <w:numFmt w:val="decimal"/>
      <w:lvlText w:val=""/>
      <w:lvlJc w:val="left"/>
    </w:lvl>
    <w:lvl w:ilvl="2" w:tplc="7402FF5E">
      <w:numFmt w:val="decimal"/>
      <w:lvlText w:val=""/>
      <w:lvlJc w:val="left"/>
    </w:lvl>
    <w:lvl w:ilvl="3" w:tplc="5E568512">
      <w:numFmt w:val="decimal"/>
      <w:lvlText w:val=""/>
      <w:lvlJc w:val="left"/>
    </w:lvl>
    <w:lvl w:ilvl="4" w:tplc="98F4486E">
      <w:numFmt w:val="decimal"/>
      <w:lvlText w:val=""/>
      <w:lvlJc w:val="left"/>
    </w:lvl>
    <w:lvl w:ilvl="5" w:tplc="FB9C140C">
      <w:numFmt w:val="decimal"/>
      <w:lvlText w:val=""/>
      <w:lvlJc w:val="left"/>
    </w:lvl>
    <w:lvl w:ilvl="6" w:tplc="841227D4">
      <w:numFmt w:val="decimal"/>
      <w:lvlText w:val=""/>
      <w:lvlJc w:val="left"/>
    </w:lvl>
    <w:lvl w:ilvl="7" w:tplc="5D88AE2A">
      <w:numFmt w:val="decimal"/>
      <w:lvlText w:val=""/>
      <w:lvlJc w:val="left"/>
    </w:lvl>
    <w:lvl w:ilvl="8" w:tplc="0E2295BA">
      <w:numFmt w:val="decimal"/>
      <w:lvlText w:val=""/>
      <w:lvlJc w:val="left"/>
    </w:lvl>
  </w:abstractNum>
  <w:num w:numId="1" w16cid:durableId="1031341926">
    <w:abstractNumId w:val="7"/>
    <w:lvlOverride w:ilvl="0">
      <w:startOverride w:val="1"/>
    </w:lvlOverride>
  </w:num>
  <w:num w:numId="2" w16cid:durableId="2129160183">
    <w:abstractNumId w:val="0"/>
    <w:lvlOverride w:ilvl="0">
      <w:startOverride w:val="1"/>
    </w:lvlOverride>
  </w:num>
  <w:num w:numId="3" w16cid:durableId="587926089">
    <w:abstractNumId w:val="2"/>
    <w:lvlOverride w:ilvl="0">
      <w:startOverride w:val="1"/>
    </w:lvlOverride>
  </w:num>
  <w:num w:numId="4" w16cid:durableId="1923296344">
    <w:abstractNumId w:val="11"/>
    <w:lvlOverride w:ilvl="0">
      <w:startOverride w:val="1"/>
    </w:lvlOverride>
  </w:num>
  <w:num w:numId="5" w16cid:durableId="890270870">
    <w:abstractNumId w:val="14"/>
    <w:lvlOverride w:ilvl="0">
      <w:startOverride w:val="1"/>
    </w:lvlOverride>
  </w:num>
  <w:num w:numId="6" w16cid:durableId="963734961">
    <w:abstractNumId w:val="5"/>
    <w:lvlOverride w:ilvl="0">
      <w:startOverride w:val="1"/>
    </w:lvlOverride>
  </w:num>
  <w:num w:numId="7" w16cid:durableId="1590969553">
    <w:abstractNumId w:val="9"/>
    <w:lvlOverride w:ilvl="0">
      <w:startOverride w:val="1"/>
    </w:lvlOverride>
  </w:num>
  <w:num w:numId="8" w16cid:durableId="1965653765">
    <w:abstractNumId w:val="6"/>
  </w:num>
  <w:num w:numId="9" w16cid:durableId="845943966">
    <w:abstractNumId w:val="8"/>
    <w:lvlOverride w:ilvl="0">
      <w:startOverride w:val="1"/>
    </w:lvlOverride>
  </w:num>
  <w:num w:numId="10" w16cid:durableId="682898993">
    <w:abstractNumId w:val="1"/>
    <w:lvlOverride w:ilvl="0">
      <w:startOverride w:val="1"/>
    </w:lvlOverride>
  </w:num>
  <w:num w:numId="11" w16cid:durableId="230427542">
    <w:abstractNumId w:val="4"/>
    <w:lvlOverride w:ilvl="0">
      <w:startOverride w:val="1"/>
    </w:lvlOverride>
  </w:num>
  <w:num w:numId="12" w16cid:durableId="1200511626">
    <w:abstractNumId w:val="13"/>
    <w:lvlOverride w:ilvl="0">
      <w:startOverride w:val="1"/>
    </w:lvlOverride>
  </w:num>
  <w:num w:numId="13" w16cid:durableId="867597288">
    <w:abstractNumId w:val="12"/>
  </w:num>
  <w:num w:numId="14" w16cid:durableId="788357237">
    <w:abstractNumId w:val="3"/>
  </w:num>
  <w:num w:numId="15" w16cid:durableId="981539412">
    <w:abstractNumId w:val="10"/>
  </w:num>
  <w:num w:numId="16" w16cid:durableId="332297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8B"/>
    <w:rsid w:val="00040B42"/>
    <w:rsid w:val="000C7711"/>
    <w:rsid w:val="0012308D"/>
    <w:rsid w:val="00186A15"/>
    <w:rsid w:val="001B6FC7"/>
    <w:rsid w:val="001C5DF6"/>
    <w:rsid w:val="00221FFF"/>
    <w:rsid w:val="00225946"/>
    <w:rsid w:val="00231DF0"/>
    <w:rsid w:val="00243FB9"/>
    <w:rsid w:val="00296719"/>
    <w:rsid w:val="003B5F87"/>
    <w:rsid w:val="00430E10"/>
    <w:rsid w:val="00465C36"/>
    <w:rsid w:val="004C4F8E"/>
    <w:rsid w:val="00510C6B"/>
    <w:rsid w:val="0055056F"/>
    <w:rsid w:val="005C0302"/>
    <w:rsid w:val="00760C9E"/>
    <w:rsid w:val="00794063"/>
    <w:rsid w:val="0086283C"/>
    <w:rsid w:val="008C008B"/>
    <w:rsid w:val="008E5412"/>
    <w:rsid w:val="008F11F9"/>
    <w:rsid w:val="00AA792F"/>
    <w:rsid w:val="00BB603A"/>
    <w:rsid w:val="00C43224"/>
    <w:rsid w:val="00C90CDE"/>
    <w:rsid w:val="00CA6BE9"/>
    <w:rsid w:val="00CD5BCA"/>
    <w:rsid w:val="00CF166A"/>
    <w:rsid w:val="00D11FE6"/>
    <w:rsid w:val="00D96259"/>
    <w:rsid w:val="00DD319F"/>
    <w:rsid w:val="00F10042"/>
    <w:rsid w:val="00F7641F"/>
    <w:rsid w:val="00F82919"/>
    <w:rsid w:val="00F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8818"/>
  <w15:docId w15:val="{49268420-4BB6-4180-B6B8-C43F0ED2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rsid w:val="00243FB9"/>
    <w:pPr>
      <w:numPr>
        <w:numId w:val="15"/>
      </w:numPr>
      <w:spacing w:before="400" w:after="120"/>
      <w:ind w:left="357" w:hanging="357"/>
      <w:outlineLvl w:val="0"/>
    </w:pPr>
    <w:rPr>
      <w:b/>
      <w:color w:val="2E74B5"/>
      <w:sz w:val="26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customStyle="1" w:styleId="Odstavecsmlouvy">
    <w:name w:val="Odstavec smlouvy"/>
    <w:basedOn w:val="Odstavecseseznamem"/>
    <w:qFormat/>
    <w:pPr>
      <w:numPr>
        <w:ilvl w:val="1"/>
        <w:numId w:val="1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823D-0656-46AD-BE27-7F08F5EB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1655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Obec</cp:lastModifiedBy>
  <cp:revision>5</cp:revision>
  <cp:lastPrinted>2026-08-12T14:00:00Z</cp:lastPrinted>
  <dcterms:created xsi:type="dcterms:W3CDTF">2026-08-05T21:40:00Z</dcterms:created>
  <dcterms:modified xsi:type="dcterms:W3CDTF">2026-08-12T14:01:00Z</dcterms:modified>
</cp:coreProperties>
</file>